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1E3188" w:rsidTr="00D81410">
        <w:trPr>
          <w:trHeight w:val="851"/>
        </w:trPr>
        <w:tc>
          <w:tcPr>
            <w:tcW w:w="2552" w:type="dxa"/>
            <w:shd w:val="clear" w:color="auto" w:fill="auto"/>
          </w:tcPr>
          <w:p w:rsidR="00203E91" w:rsidRPr="004F1918" w:rsidRDefault="006975F0" w:rsidP="00203E91">
            <w:pPr>
              <w:pStyle w:val="M7"/>
              <w:framePr w:wrap="auto" w:vAnchor="margin" w:hAnchor="text" w:xAlign="left" w:yAlign="inline"/>
              <w:suppressOverlap w:val="0"/>
              <w:rPr>
                <w:b w:val="0"/>
                <w:sz w:val="18"/>
                <w:szCs w:val="18"/>
                <w:lang w:val="en-US"/>
              </w:rPr>
            </w:pPr>
            <w:r>
              <w:rPr>
                <w:b w:val="0"/>
                <w:sz w:val="18"/>
                <w:szCs w:val="18"/>
                <w:lang w:val="en-US"/>
              </w:rPr>
              <w:t>August 01</w:t>
            </w:r>
            <w:r w:rsidR="00397B10">
              <w:rPr>
                <w:b w:val="0"/>
                <w:sz w:val="18"/>
                <w:szCs w:val="18"/>
                <w:lang w:val="en-US"/>
              </w:rPr>
              <w:t>,</w:t>
            </w:r>
            <w:r w:rsidR="00203E91">
              <w:rPr>
                <w:b w:val="0"/>
                <w:sz w:val="18"/>
                <w:szCs w:val="18"/>
                <w:lang w:val="en-US"/>
              </w:rPr>
              <w:t xml:space="preserve">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106061" w:rsidRPr="0039671A" w:rsidRDefault="00106061" w:rsidP="00106061">
            <w:pPr>
              <w:pStyle w:val="M7"/>
              <w:framePr w:wrap="auto" w:vAnchor="margin" w:hAnchor="text" w:xAlign="left" w:yAlign="inline"/>
              <w:suppressOverlap w:val="0"/>
              <w:rPr>
                <w:lang w:val="en-US"/>
              </w:rPr>
            </w:pPr>
            <w:r w:rsidRPr="0039671A">
              <w:rPr>
                <w:lang w:val="en-US"/>
              </w:rPr>
              <w:t>Contact Person</w:t>
            </w:r>
            <w:r>
              <w:rPr>
                <w:lang w:val="en-US"/>
              </w:rPr>
              <w:t xml:space="preserve"> Regional Press</w:t>
            </w:r>
            <w:r w:rsidRPr="0039671A">
              <w:rPr>
                <w:lang w:val="en-US"/>
              </w:rPr>
              <w:br/>
            </w:r>
            <w:r>
              <w:rPr>
                <w:lang w:val="en-US"/>
              </w:rPr>
              <w:t xml:space="preserve">Janna </w:t>
            </w:r>
            <w:proofErr w:type="spellStart"/>
            <w:r>
              <w:rPr>
                <w:lang w:val="en-US"/>
              </w:rPr>
              <w:t>Schneidewindt</w:t>
            </w:r>
            <w:proofErr w:type="spellEnd"/>
          </w:p>
          <w:p w:rsidR="00106061" w:rsidRDefault="00106061" w:rsidP="00106061">
            <w:pPr>
              <w:pStyle w:val="M7"/>
              <w:framePr w:wrap="auto" w:vAnchor="margin" w:hAnchor="text" w:xAlign="left" w:yAlign="inline"/>
              <w:suppressOverlap w:val="0"/>
              <w:rPr>
                <w:b w:val="0"/>
                <w:lang w:val="en-US"/>
              </w:rPr>
            </w:pPr>
            <w:r>
              <w:rPr>
                <w:b w:val="0"/>
                <w:lang w:val="en-US"/>
              </w:rPr>
              <w:t>Head of Regional</w:t>
            </w:r>
            <w:r w:rsidRPr="0039671A">
              <w:rPr>
                <w:b w:val="0"/>
                <w:lang w:val="en-US"/>
              </w:rPr>
              <w:t xml:space="preserve"> Communication</w:t>
            </w:r>
            <w:r>
              <w:rPr>
                <w:b w:val="0"/>
                <w:lang w:val="en-US"/>
              </w:rPr>
              <w:t xml:space="preserve"> </w:t>
            </w:r>
          </w:p>
          <w:p w:rsidR="00106061" w:rsidRPr="0039671A" w:rsidRDefault="00446379" w:rsidP="00106061">
            <w:pPr>
              <w:pStyle w:val="M7"/>
              <w:framePr w:wrap="auto" w:vAnchor="margin" w:hAnchor="text" w:xAlign="left" w:yAlign="inline"/>
              <w:suppressOverlap w:val="0"/>
              <w:rPr>
                <w:b w:val="0"/>
                <w:lang w:val="en-US"/>
              </w:rPr>
            </w:pPr>
            <w:r>
              <w:rPr>
                <w:b w:val="0"/>
                <w:lang w:val="en-US"/>
              </w:rPr>
              <w:t>South</w:t>
            </w:r>
            <w:r w:rsidR="004D7D85">
              <w:rPr>
                <w:b w:val="0"/>
                <w:lang w:val="en-US"/>
              </w:rPr>
              <w:t xml:space="preserve"> East Asia, Australia &amp; NZ</w:t>
            </w:r>
          </w:p>
          <w:p w:rsidR="00106061" w:rsidRPr="001529DD" w:rsidRDefault="00106061" w:rsidP="00106061">
            <w:pPr>
              <w:pStyle w:val="M7"/>
              <w:framePr w:wrap="auto" w:vAnchor="margin" w:hAnchor="text" w:xAlign="left" w:yAlign="inline"/>
              <w:suppressOverlap w:val="0"/>
              <w:rPr>
                <w:b w:val="0"/>
                <w:lang w:val="en-US"/>
              </w:rPr>
            </w:pPr>
            <w:r>
              <w:rPr>
                <w:b w:val="0"/>
                <w:lang w:val="en-US"/>
              </w:rPr>
              <w:t>Phone +65 6809 6820</w:t>
            </w:r>
          </w:p>
          <w:p w:rsidR="00106061" w:rsidRDefault="00106061" w:rsidP="00106061">
            <w:pPr>
              <w:pStyle w:val="M10"/>
              <w:framePr w:wrap="auto" w:vAnchor="margin" w:hAnchor="text" w:xAlign="left" w:yAlign="inline"/>
              <w:suppressOverlap w:val="0"/>
            </w:pPr>
            <w:r>
              <w:t>Janna.schneidewindt</w:t>
            </w:r>
            <w:hyperlink r:id="rId7" w:history="1">
              <w:r w:rsidRPr="00266B8D">
                <w:rPr>
                  <w:rStyle w:val="Hyperlink"/>
                </w:rPr>
                <w:t>@evonik.com</w:t>
              </w:r>
            </w:hyperlink>
          </w:p>
          <w:p w:rsidR="00106061" w:rsidRPr="00B325F4" w:rsidRDefault="00106061" w:rsidP="00203E91">
            <w:pPr>
              <w:pStyle w:val="M10"/>
              <w:framePr w:wrap="auto" w:vAnchor="margin" w:hAnchor="text" w:xAlign="left" w:yAlign="inline"/>
              <w:suppressOverlap w:val="0"/>
              <w:rPr>
                <w:lang w:val="fr-FR"/>
              </w:rPr>
            </w:pPr>
          </w:p>
          <w:p w:rsidR="004F1918" w:rsidRPr="00203E91" w:rsidRDefault="004F1918" w:rsidP="004F1918">
            <w:pPr>
              <w:pStyle w:val="M10"/>
              <w:framePr w:wrap="auto" w:vAnchor="margin" w:hAnchor="text" w:xAlign="left" w:yAlign="inline"/>
              <w:suppressOverlap w:val="0"/>
              <w:rPr>
                <w:lang w:val="fr-FR"/>
              </w:rPr>
            </w:pPr>
          </w:p>
        </w:tc>
      </w:tr>
      <w:tr w:rsidR="004F1918" w:rsidRPr="001E3188" w:rsidTr="00D81410">
        <w:trPr>
          <w:trHeight w:val="851"/>
        </w:trPr>
        <w:tc>
          <w:tcPr>
            <w:tcW w:w="2552" w:type="dxa"/>
            <w:shd w:val="clear" w:color="auto" w:fill="auto"/>
          </w:tcPr>
          <w:p w:rsidR="004F1918" w:rsidRPr="00203E91" w:rsidRDefault="004F1918" w:rsidP="004F1918">
            <w:pPr>
              <w:pStyle w:val="M12"/>
              <w:framePr w:wrap="auto" w:vAnchor="margin" w:hAnchor="text" w:xAlign="left" w:yAlign="inline"/>
              <w:suppressOverlap w:val="0"/>
              <w:rPr>
                <w:lang w:val="fr-FR"/>
              </w:rPr>
            </w:pPr>
          </w:p>
          <w:p w:rsidR="004F1918" w:rsidRPr="001E3188" w:rsidRDefault="004F1918" w:rsidP="00203E91">
            <w:pPr>
              <w:pStyle w:val="M1"/>
              <w:framePr w:wrap="auto" w:vAnchor="margin" w:hAnchor="text" w:xAlign="left" w:yAlign="inline"/>
              <w:suppressOverlap w:val="0"/>
              <w:rPr>
                <w:lang w:val="fr-FR"/>
              </w:rPr>
            </w:pPr>
            <w:r w:rsidRPr="00203E91">
              <w:rPr>
                <w:lang w:val="fr-FR"/>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D468F3" w:rsidRDefault="00D468F3" w:rsidP="00D468F3">
      <w:pPr>
        <w:framePr w:w="2659" w:wrap="around" w:hAnchor="page" w:x="8971" w:yAlign="bottom" w:anchorLock="1"/>
        <w:spacing w:line="180" w:lineRule="exact"/>
        <w:rPr>
          <w:noProof/>
          <w:sz w:val="13"/>
          <w:szCs w:val="13"/>
        </w:rPr>
      </w:pPr>
      <w:r>
        <w:rPr>
          <w:noProof/>
          <w:sz w:val="13"/>
          <w:szCs w:val="13"/>
        </w:rPr>
        <w:t>Christian Kullmann,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203E91" w:rsidRPr="00203E91" w:rsidRDefault="00203E91" w:rsidP="00203E91">
      <w:pPr>
        <w:pStyle w:val="Title"/>
      </w:pPr>
      <w:proofErr w:type="spellStart"/>
      <w:r w:rsidRPr="00203E91">
        <w:t>Evonik</w:t>
      </w:r>
      <w:proofErr w:type="spellEnd"/>
      <w:r w:rsidRPr="00203E91">
        <w:t xml:space="preserve"> </w:t>
      </w:r>
      <w:r w:rsidR="00677CD1">
        <w:t xml:space="preserve">Wins </w:t>
      </w:r>
      <w:r w:rsidR="006842C6">
        <w:t xml:space="preserve">Singapore </w:t>
      </w:r>
      <w:r w:rsidR="006975F0" w:rsidRPr="006975F0">
        <w:t>Sustainable Business Award</w:t>
      </w:r>
    </w:p>
    <w:p w:rsidR="009744DD" w:rsidRDefault="009744DD" w:rsidP="00CD1EE7">
      <w:pPr>
        <w:pStyle w:val="Title"/>
      </w:pPr>
    </w:p>
    <w:p w:rsidR="00FC641F" w:rsidRDefault="009744DD" w:rsidP="009744DD">
      <w:pPr>
        <w:pStyle w:val="Title"/>
        <w:numPr>
          <w:ilvl w:val="0"/>
          <w:numId w:val="34"/>
        </w:numPr>
        <w:rPr>
          <w:b w:val="0"/>
        </w:rPr>
      </w:pPr>
      <w:proofErr w:type="spellStart"/>
      <w:r>
        <w:rPr>
          <w:b w:val="0"/>
        </w:rPr>
        <w:t>Evonik</w:t>
      </w:r>
      <w:proofErr w:type="spellEnd"/>
      <w:r>
        <w:rPr>
          <w:b w:val="0"/>
        </w:rPr>
        <w:t xml:space="preserve"> has been awarded </w:t>
      </w:r>
      <w:r w:rsidRPr="009744DD">
        <w:rPr>
          <w:b w:val="0"/>
        </w:rPr>
        <w:t>for its sustainable business practices i</w:t>
      </w:r>
      <w:r w:rsidR="00ED6A1F">
        <w:rPr>
          <w:b w:val="0"/>
        </w:rPr>
        <w:t xml:space="preserve">n the area of </w:t>
      </w:r>
      <w:r>
        <w:rPr>
          <w:b w:val="0"/>
        </w:rPr>
        <w:t>in Singapore</w:t>
      </w:r>
    </w:p>
    <w:p w:rsidR="009744DD" w:rsidRPr="009744DD" w:rsidRDefault="009E6BBF" w:rsidP="009E6BBF">
      <w:pPr>
        <w:pStyle w:val="Title"/>
        <w:numPr>
          <w:ilvl w:val="0"/>
          <w:numId w:val="34"/>
        </w:numPr>
        <w:rPr>
          <w:b w:val="0"/>
        </w:rPr>
      </w:pPr>
      <w:r>
        <w:rPr>
          <w:b w:val="0"/>
        </w:rPr>
        <w:t xml:space="preserve">Recognition of </w:t>
      </w:r>
      <w:proofErr w:type="spellStart"/>
      <w:r>
        <w:rPr>
          <w:b w:val="0"/>
        </w:rPr>
        <w:t>Evonik’s</w:t>
      </w:r>
      <w:proofErr w:type="spellEnd"/>
      <w:r>
        <w:rPr>
          <w:b w:val="0"/>
        </w:rPr>
        <w:t xml:space="preserve"> exceptional sustainability e</w:t>
      </w:r>
      <w:r w:rsidRPr="009E6BBF">
        <w:rPr>
          <w:b w:val="0"/>
        </w:rPr>
        <w:t>fforts</w:t>
      </w:r>
      <w:r w:rsidR="00346B63">
        <w:rPr>
          <w:b w:val="0"/>
        </w:rPr>
        <w:t xml:space="preserve"> </w:t>
      </w:r>
    </w:p>
    <w:p w:rsidR="009744DD" w:rsidRPr="00CD1EE7" w:rsidRDefault="009744DD" w:rsidP="00CD1EE7">
      <w:pPr>
        <w:pStyle w:val="Title"/>
      </w:pPr>
    </w:p>
    <w:p w:rsidR="00B270B2" w:rsidRDefault="00A31447" w:rsidP="00D66FEB">
      <w:pPr>
        <w:ind w:right="-64"/>
        <w:jc w:val="both"/>
        <w:rPr>
          <w:rFonts w:eastAsia="PMingLiU"/>
          <w:position w:val="-2"/>
        </w:rPr>
      </w:pPr>
      <w:r w:rsidRPr="004E3611">
        <w:rPr>
          <w:rFonts w:eastAsia="PMingLiU"/>
          <w:position w:val="-2"/>
        </w:rPr>
        <w:t>S</w:t>
      </w:r>
      <w:r>
        <w:rPr>
          <w:rFonts w:eastAsia="PMingLiU"/>
          <w:position w:val="-2"/>
        </w:rPr>
        <w:t>INGAPORE</w:t>
      </w:r>
      <w:r w:rsidR="00B270B2" w:rsidRPr="004E3611">
        <w:rPr>
          <w:rFonts w:eastAsia="PMingLiU"/>
          <w:position w:val="-2"/>
        </w:rPr>
        <w:t>. Evonik, one of the world</w:t>
      </w:r>
      <w:r w:rsidR="003B7ACB">
        <w:rPr>
          <w:rFonts w:eastAsia="PMingLiU"/>
          <w:position w:val="-2"/>
        </w:rPr>
        <w:t xml:space="preserve"> leaders in</w:t>
      </w:r>
      <w:r w:rsidR="00B270B2" w:rsidRPr="004E3611">
        <w:rPr>
          <w:rFonts w:eastAsia="PMingLiU"/>
          <w:position w:val="-2"/>
        </w:rPr>
        <w:t xml:space="preserve"> specialty chemicals, </w:t>
      </w:r>
      <w:r w:rsidR="009744DD">
        <w:rPr>
          <w:rFonts w:eastAsia="PMingLiU"/>
          <w:position w:val="-2"/>
        </w:rPr>
        <w:t>was honored by</w:t>
      </w:r>
      <w:r w:rsidR="006975F0">
        <w:rPr>
          <w:rFonts w:eastAsia="PMingLiU"/>
          <w:position w:val="-2"/>
        </w:rPr>
        <w:t xml:space="preserve"> </w:t>
      </w:r>
      <w:r w:rsidR="00454124">
        <w:rPr>
          <w:rFonts w:eastAsia="PMingLiU"/>
          <w:position w:val="-2"/>
        </w:rPr>
        <w:t xml:space="preserve">the Singapore Sustainable Business Award </w:t>
      </w:r>
      <w:r w:rsidR="00724C12">
        <w:rPr>
          <w:rFonts w:eastAsia="PMingLiU"/>
          <w:position w:val="-2"/>
        </w:rPr>
        <w:t xml:space="preserve">2017 </w:t>
      </w:r>
      <w:r w:rsidR="009744DD">
        <w:rPr>
          <w:rFonts w:eastAsia="PMingLiU"/>
          <w:position w:val="-2"/>
        </w:rPr>
        <w:t xml:space="preserve">in the </w:t>
      </w:r>
      <w:r w:rsidR="00A10B49">
        <w:rPr>
          <w:rFonts w:eastAsia="PMingLiU"/>
          <w:position w:val="-2"/>
        </w:rPr>
        <w:t xml:space="preserve">categories of </w:t>
      </w:r>
      <w:r w:rsidR="005F55A5">
        <w:rPr>
          <w:rFonts w:eastAsia="PMingLiU"/>
          <w:position w:val="-2"/>
        </w:rPr>
        <w:t>“Energy Management”, “Best Newcomer” and “</w:t>
      </w:r>
      <w:r w:rsidR="005F55A5" w:rsidRPr="005F55A5">
        <w:rPr>
          <w:rFonts w:eastAsia="PMingLiU"/>
          <w:position w:val="-2"/>
        </w:rPr>
        <w:t>Business Responsibility a</w:t>
      </w:r>
      <w:r w:rsidR="005F55A5">
        <w:rPr>
          <w:rFonts w:eastAsia="PMingLiU"/>
          <w:position w:val="-2"/>
        </w:rPr>
        <w:t xml:space="preserve">nd Ethics – Special Recognition” </w:t>
      </w:r>
      <w:r w:rsidR="00B122E0">
        <w:rPr>
          <w:rFonts w:eastAsia="PMingLiU"/>
          <w:position w:val="-2"/>
        </w:rPr>
        <w:t>for the first time</w:t>
      </w:r>
      <w:r w:rsidR="009744DD">
        <w:rPr>
          <w:rFonts w:eastAsia="PMingLiU"/>
          <w:position w:val="-2"/>
        </w:rPr>
        <w:t xml:space="preserve">. </w:t>
      </w:r>
      <w:r w:rsidR="00D66FEB">
        <w:rPr>
          <w:rFonts w:eastAsia="PMingLiU"/>
          <w:position w:val="-2"/>
        </w:rPr>
        <w:t>The awa</w:t>
      </w:r>
      <w:r w:rsidR="005F55A5">
        <w:rPr>
          <w:rFonts w:eastAsia="PMingLiU"/>
          <w:position w:val="-2"/>
        </w:rPr>
        <w:t>rd</w:t>
      </w:r>
      <w:r w:rsidR="00A10B49">
        <w:rPr>
          <w:rFonts w:eastAsia="PMingLiU"/>
          <w:position w:val="-2"/>
        </w:rPr>
        <w:t>s were</w:t>
      </w:r>
      <w:r w:rsidR="005F55A5">
        <w:rPr>
          <w:rFonts w:eastAsia="PMingLiU"/>
          <w:position w:val="-2"/>
        </w:rPr>
        <w:t xml:space="preserve"> presented to </w:t>
      </w:r>
      <w:proofErr w:type="spellStart"/>
      <w:r w:rsidR="005F55A5">
        <w:rPr>
          <w:rFonts w:eastAsia="PMingLiU"/>
          <w:position w:val="-2"/>
        </w:rPr>
        <w:t>Evonik</w:t>
      </w:r>
      <w:proofErr w:type="spellEnd"/>
      <w:r w:rsidR="005F55A5">
        <w:rPr>
          <w:rFonts w:eastAsia="PMingLiU"/>
          <w:position w:val="-2"/>
        </w:rPr>
        <w:t xml:space="preserve"> by </w:t>
      </w:r>
      <w:r w:rsidR="005F55A5" w:rsidRPr="005F55A5">
        <w:rPr>
          <w:rFonts w:eastAsia="PMingLiU"/>
          <w:position w:val="-2"/>
        </w:rPr>
        <w:t xml:space="preserve">Amy </w:t>
      </w:r>
      <w:proofErr w:type="spellStart"/>
      <w:r w:rsidR="005F55A5" w:rsidRPr="005F55A5">
        <w:rPr>
          <w:rFonts w:eastAsia="PMingLiU"/>
          <w:position w:val="-2"/>
        </w:rPr>
        <w:t>Hing</w:t>
      </w:r>
      <w:proofErr w:type="spellEnd"/>
      <w:r w:rsidR="005F55A5" w:rsidRPr="005F55A5">
        <w:rPr>
          <w:rFonts w:eastAsia="PMingLiU"/>
          <w:position w:val="-2"/>
        </w:rPr>
        <w:t xml:space="preserve">, Deputy Secretary (Policy), </w:t>
      </w:r>
      <w:r w:rsidR="005F55A5">
        <w:rPr>
          <w:rFonts w:eastAsia="PMingLiU"/>
          <w:position w:val="-2"/>
        </w:rPr>
        <w:t xml:space="preserve">Singapore </w:t>
      </w:r>
      <w:r w:rsidR="005F55A5" w:rsidRPr="005F55A5">
        <w:rPr>
          <w:rFonts w:eastAsia="PMingLiU"/>
          <w:position w:val="-2"/>
        </w:rPr>
        <w:t>Ministry of Environment and Water Resources</w:t>
      </w:r>
      <w:r w:rsidR="006C4CDE">
        <w:rPr>
          <w:rFonts w:eastAsia="PMingLiU"/>
          <w:position w:val="-2"/>
        </w:rPr>
        <w:t xml:space="preserve"> </w:t>
      </w:r>
      <w:bookmarkStart w:id="0" w:name="_GoBack"/>
      <w:bookmarkEnd w:id="0"/>
      <w:r w:rsidR="006C4CDE">
        <w:rPr>
          <w:rFonts w:eastAsia="PMingLiU"/>
          <w:position w:val="-2"/>
        </w:rPr>
        <w:t>at the a</w:t>
      </w:r>
      <w:r w:rsidR="006C4CDE" w:rsidRPr="006C4CDE">
        <w:rPr>
          <w:rFonts w:eastAsia="PMingLiU"/>
          <w:position w:val="-2"/>
        </w:rPr>
        <w:t>wards and dinner ceremony on</w:t>
      </w:r>
      <w:r w:rsidR="006C4CDE">
        <w:rPr>
          <w:rFonts w:eastAsia="PMingLiU"/>
          <w:position w:val="-2"/>
        </w:rPr>
        <w:t xml:space="preserve"> July 31.</w:t>
      </w:r>
    </w:p>
    <w:p w:rsidR="00B270B2" w:rsidRPr="00B122E0" w:rsidRDefault="00B270B2" w:rsidP="00B270B2">
      <w:pPr>
        <w:ind w:right="-64"/>
        <w:jc w:val="both"/>
        <w:rPr>
          <w:rFonts w:eastAsia="PMingLiU"/>
          <w:position w:val="-2"/>
        </w:rPr>
      </w:pPr>
    </w:p>
    <w:p w:rsidR="006604E0" w:rsidRDefault="00DD6060" w:rsidP="00A4321F">
      <w:pPr>
        <w:ind w:right="-64"/>
        <w:jc w:val="both"/>
        <w:rPr>
          <w:rFonts w:eastAsia="PMingLiU"/>
          <w:position w:val="-2"/>
        </w:rPr>
      </w:pPr>
      <w:r>
        <w:rPr>
          <w:rFonts w:eastAsia="PMingLiU"/>
          <w:position w:val="-2"/>
        </w:rPr>
        <w:t xml:space="preserve">Sustainable management and responsible behavior have always been two of the cornerstones of </w:t>
      </w:r>
      <w:proofErr w:type="spellStart"/>
      <w:r>
        <w:rPr>
          <w:rFonts w:eastAsia="PMingLiU"/>
          <w:position w:val="-2"/>
        </w:rPr>
        <w:t>Evonik’s</w:t>
      </w:r>
      <w:proofErr w:type="spellEnd"/>
      <w:r>
        <w:rPr>
          <w:rFonts w:eastAsia="PMingLiU"/>
          <w:position w:val="-2"/>
        </w:rPr>
        <w:t xml:space="preserve"> business model.</w:t>
      </w:r>
      <w:r w:rsidR="00EB5514">
        <w:rPr>
          <w:rFonts w:eastAsia="PMingLiU"/>
          <w:position w:val="-2"/>
        </w:rPr>
        <w:t xml:space="preserve"> </w:t>
      </w:r>
      <w:r w:rsidR="006604E0">
        <w:rPr>
          <w:rFonts w:eastAsia="PMingLiU"/>
          <w:position w:val="-2"/>
        </w:rPr>
        <w:t xml:space="preserve">Besides </w:t>
      </w:r>
      <w:r w:rsidR="00B15237">
        <w:rPr>
          <w:rFonts w:eastAsia="PMingLiU"/>
          <w:position w:val="-2"/>
        </w:rPr>
        <w:t>taking further steps to apply sustainability criteria in the management of its operating performance</w:t>
      </w:r>
      <w:r w:rsidR="006604E0">
        <w:rPr>
          <w:rFonts w:eastAsia="PMingLiU"/>
          <w:position w:val="-2"/>
        </w:rPr>
        <w:t xml:space="preserve">, </w:t>
      </w:r>
      <w:proofErr w:type="spellStart"/>
      <w:r w:rsidR="006604E0" w:rsidRPr="006604E0">
        <w:rPr>
          <w:rFonts w:eastAsia="PMingLiU"/>
          <w:position w:val="-2"/>
        </w:rPr>
        <w:t>Evonik</w:t>
      </w:r>
      <w:proofErr w:type="spellEnd"/>
      <w:r w:rsidR="006604E0">
        <w:rPr>
          <w:rFonts w:eastAsia="PMingLiU"/>
          <w:position w:val="-2"/>
        </w:rPr>
        <w:t xml:space="preserve"> </w:t>
      </w:r>
      <w:r w:rsidR="00937056">
        <w:rPr>
          <w:rFonts w:eastAsia="PMingLiU"/>
          <w:position w:val="-2"/>
        </w:rPr>
        <w:t>also</w:t>
      </w:r>
      <w:r w:rsidR="006604E0">
        <w:rPr>
          <w:rFonts w:eastAsia="PMingLiU"/>
          <w:position w:val="-2"/>
        </w:rPr>
        <w:t xml:space="preserve"> </w:t>
      </w:r>
      <w:r w:rsidR="006604E0" w:rsidRPr="006604E0">
        <w:rPr>
          <w:rFonts w:eastAsia="PMingLiU"/>
          <w:position w:val="-2"/>
        </w:rPr>
        <w:t>contributes to positive social development at its corporate sites</w:t>
      </w:r>
      <w:r w:rsidR="00CE0765">
        <w:rPr>
          <w:rFonts w:eastAsia="PMingLiU"/>
          <w:position w:val="-2"/>
        </w:rPr>
        <w:t xml:space="preserve"> in the region. For example</w:t>
      </w:r>
      <w:r w:rsidR="006604E0" w:rsidRPr="006604E0">
        <w:rPr>
          <w:rFonts w:eastAsia="PMingLiU"/>
          <w:position w:val="-2"/>
        </w:rPr>
        <w:t xml:space="preserve"> </w:t>
      </w:r>
      <w:r w:rsidR="00CE0765">
        <w:rPr>
          <w:rFonts w:eastAsia="PMingLiU"/>
          <w:position w:val="-2"/>
        </w:rPr>
        <w:t xml:space="preserve">employees from </w:t>
      </w:r>
      <w:r w:rsidR="006604E0" w:rsidRPr="006604E0">
        <w:rPr>
          <w:rFonts w:eastAsia="PMingLiU"/>
          <w:position w:val="-2"/>
        </w:rPr>
        <w:t xml:space="preserve">the Map Ta </w:t>
      </w:r>
      <w:proofErr w:type="spellStart"/>
      <w:r w:rsidR="006604E0" w:rsidRPr="006604E0">
        <w:rPr>
          <w:rFonts w:eastAsia="PMingLiU"/>
          <w:position w:val="-2"/>
        </w:rPr>
        <w:t>Phut</w:t>
      </w:r>
      <w:proofErr w:type="spellEnd"/>
      <w:r w:rsidR="006604E0" w:rsidRPr="006604E0">
        <w:rPr>
          <w:rFonts w:eastAsia="PMingLiU"/>
          <w:position w:val="-2"/>
        </w:rPr>
        <w:t xml:space="preserve"> </w:t>
      </w:r>
      <w:r w:rsidR="00CE0765">
        <w:rPr>
          <w:rFonts w:eastAsia="PMingLiU"/>
          <w:position w:val="-2"/>
        </w:rPr>
        <w:t xml:space="preserve">production </w:t>
      </w:r>
      <w:r w:rsidR="006604E0" w:rsidRPr="006604E0">
        <w:rPr>
          <w:rFonts w:eastAsia="PMingLiU"/>
          <w:position w:val="-2"/>
        </w:rPr>
        <w:t xml:space="preserve">site in Thailand </w:t>
      </w:r>
      <w:r w:rsidR="00CE0765">
        <w:rPr>
          <w:rFonts w:eastAsia="PMingLiU"/>
          <w:position w:val="-2"/>
        </w:rPr>
        <w:t>will help to clean up the neighbor</w:t>
      </w:r>
      <w:r w:rsidR="00CE0765" w:rsidRPr="006604E0">
        <w:rPr>
          <w:rFonts w:eastAsia="PMingLiU"/>
          <w:position w:val="-2"/>
        </w:rPr>
        <w:t xml:space="preserve">ing beaches </w:t>
      </w:r>
      <w:r w:rsidR="00CE0765">
        <w:rPr>
          <w:rFonts w:eastAsia="PMingLiU"/>
          <w:position w:val="-2"/>
        </w:rPr>
        <w:t>regularly. Whilst in Vietnam</w:t>
      </w:r>
      <w:r w:rsidR="006604E0" w:rsidRPr="006604E0">
        <w:rPr>
          <w:rFonts w:eastAsia="PMingLiU"/>
          <w:position w:val="-2"/>
        </w:rPr>
        <w:t xml:space="preserve">, young managers from </w:t>
      </w:r>
      <w:proofErr w:type="spellStart"/>
      <w:r w:rsidR="006604E0" w:rsidRPr="006604E0">
        <w:rPr>
          <w:rFonts w:eastAsia="PMingLiU"/>
          <w:position w:val="-2"/>
        </w:rPr>
        <w:t>Evonik</w:t>
      </w:r>
      <w:proofErr w:type="spellEnd"/>
      <w:r w:rsidR="006604E0" w:rsidRPr="006604E0">
        <w:rPr>
          <w:rFonts w:eastAsia="PMingLiU"/>
          <w:position w:val="-2"/>
        </w:rPr>
        <w:t xml:space="preserve"> </w:t>
      </w:r>
      <w:r w:rsidR="00A4321F">
        <w:rPr>
          <w:rFonts w:eastAsia="PMingLiU"/>
          <w:position w:val="-2"/>
        </w:rPr>
        <w:t xml:space="preserve">would </w:t>
      </w:r>
      <w:r w:rsidR="00A4321F" w:rsidRPr="006604E0">
        <w:rPr>
          <w:rFonts w:eastAsia="PMingLiU"/>
          <w:position w:val="-2"/>
        </w:rPr>
        <w:t xml:space="preserve">volunteer </w:t>
      </w:r>
      <w:r w:rsidR="00A4321F" w:rsidRPr="00A4321F">
        <w:rPr>
          <w:rFonts w:eastAsia="PMingLiU"/>
          <w:position w:val="-2"/>
        </w:rPr>
        <w:t xml:space="preserve">to build safe and functional shelters for </w:t>
      </w:r>
      <w:r w:rsidR="00A4321F">
        <w:rPr>
          <w:rFonts w:eastAsia="PMingLiU"/>
          <w:position w:val="-2"/>
        </w:rPr>
        <w:t>needy</w:t>
      </w:r>
      <w:r w:rsidR="00A4321F" w:rsidRPr="00A4321F">
        <w:rPr>
          <w:rFonts w:eastAsia="PMingLiU"/>
          <w:position w:val="-2"/>
        </w:rPr>
        <w:t xml:space="preserve"> families</w:t>
      </w:r>
      <w:r w:rsidR="00A4321F">
        <w:rPr>
          <w:rFonts w:eastAsia="PMingLiU"/>
          <w:position w:val="-2"/>
        </w:rPr>
        <w:t>.</w:t>
      </w:r>
      <w:r w:rsidR="00A52010">
        <w:rPr>
          <w:rFonts w:eastAsia="PMingLiU"/>
          <w:position w:val="-2"/>
        </w:rPr>
        <w:t xml:space="preserve"> </w:t>
      </w:r>
    </w:p>
    <w:p w:rsidR="006604E0" w:rsidRDefault="006604E0" w:rsidP="00B270B2">
      <w:pPr>
        <w:ind w:right="-64"/>
        <w:jc w:val="both"/>
        <w:rPr>
          <w:rFonts w:eastAsia="PMingLiU"/>
          <w:position w:val="-2"/>
        </w:rPr>
      </w:pPr>
    </w:p>
    <w:p w:rsidR="003B4033" w:rsidRDefault="00CE0765" w:rsidP="00B270B2">
      <w:pPr>
        <w:ind w:right="-64"/>
        <w:jc w:val="both"/>
        <w:rPr>
          <w:rFonts w:eastAsia="PMingLiU"/>
          <w:position w:val="-2"/>
        </w:rPr>
      </w:pPr>
      <w:r w:rsidRPr="00B122E0">
        <w:rPr>
          <w:rFonts w:eastAsia="PMingLiU"/>
          <w:position w:val="-2"/>
        </w:rPr>
        <w:t>“We are delighted to receive this award,</w:t>
      </w:r>
      <w:r>
        <w:rPr>
          <w:rFonts w:eastAsia="PMingLiU"/>
          <w:position w:val="-2"/>
        </w:rPr>
        <w:t xml:space="preserve"> </w:t>
      </w:r>
      <w:r w:rsidR="00B00341">
        <w:rPr>
          <w:rFonts w:eastAsia="PMingLiU"/>
          <w:position w:val="-2"/>
        </w:rPr>
        <w:t>it</w:t>
      </w:r>
      <w:r>
        <w:rPr>
          <w:rFonts w:eastAsia="PMingLiU"/>
          <w:position w:val="-2"/>
        </w:rPr>
        <w:t xml:space="preserve"> is </w:t>
      </w:r>
      <w:r w:rsidR="0067362C">
        <w:rPr>
          <w:rFonts w:eastAsia="PMingLiU"/>
          <w:position w:val="-2"/>
        </w:rPr>
        <w:t xml:space="preserve">in </w:t>
      </w:r>
      <w:r>
        <w:rPr>
          <w:rFonts w:eastAsia="PMingLiU"/>
          <w:position w:val="-2"/>
        </w:rPr>
        <w:t xml:space="preserve">recognition </w:t>
      </w:r>
      <w:r w:rsidR="0067362C">
        <w:rPr>
          <w:rFonts w:eastAsia="PMingLiU"/>
          <w:position w:val="-2"/>
        </w:rPr>
        <w:t xml:space="preserve">of the company’s outstanding success </w:t>
      </w:r>
      <w:r w:rsidR="004B18A0">
        <w:rPr>
          <w:rFonts w:eastAsia="PMingLiU"/>
          <w:position w:val="-2"/>
        </w:rPr>
        <w:t>in incorporating social and environmental aspects into our corporate strategy and business processes,</w:t>
      </w:r>
      <w:r w:rsidRPr="00B122E0">
        <w:rPr>
          <w:rFonts w:eastAsia="PMingLiU"/>
          <w:position w:val="-2"/>
        </w:rPr>
        <w:t>” said Peter Meinsh</w:t>
      </w:r>
      <w:r>
        <w:rPr>
          <w:rFonts w:eastAsia="PMingLiU"/>
          <w:position w:val="-2"/>
        </w:rPr>
        <w:t xml:space="preserve">ausen, </w:t>
      </w:r>
      <w:r>
        <w:rPr>
          <w:rFonts w:eastAsia="PMingLiU"/>
          <w:color w:val="000000"/>
          <w:position w:val="-2"/>
        </w:rPr>
        <w:t xml:space="preserve">Regional President of </w:t>
      </w:r>
      <w:proofErr w:type="spellStart"/>
      <w:r>
        <w:rPr>
          <w:rFonts w:eastAsia="PMingLiU"/>
          <w:color w:val="000000"/>
          <w:position w:val="-2"/>
        </w:rPr>
        <w:t>Evonik</w:t>
      </w:r>
      <w:proofErr w:type="spellEnd"/>
      <w:r>
        <w:rPr>
          <w:rFonts w:eastAsia="PMingLiU"/>
          <w:color w:val="000000"/>
          <w:position w:val="-2"/>
        </w:rPr>
        <w:t xml:space="preserve"> Asia Pacific South</w:t>
      </w:r>
      <w:r w:rsidR="004B18A0">
        <w:rPr>
          <w:rFonts w:eastAsia="PMingLiU"/>
          <w:position w:val="-2"/>
        </w:rPr>
        <w:t xml:space="preserve">. </w:t>
      </w:r>
      <w:r w:rsidR="0024202D">
        <w:rPr>
          <w:rFonts w:eastAsia="PMingLiU"/>
          <w:position w:val="-2"/>
        </w:rPr>
        <w:t>The</w:t>
      </w:r>
      <w:r w:rsidR="004477D9">
        <w:rPr>
          <w:rFonts w:eastAsia="PMingLiU"/>
          <w:position w:val="-2"/>
        </w:rPr>
        <w:t xml:space="preserve"> company has been continuously </w:t>
      </w:r>
      <w:r w:rsidR="00202B1D" w:rsidRPr="00202B1D">
        <w:rPr>
          <w:rFonts w:eastAsia="PMingLiU"/>
          <w:position w:val="-2"/>
        </w:rPr>
        <w:t xml:space="preserve">optimizing </w:t>
      </w:r>
      <w:r w:rsidR="00202B1D">
        <w:rPr>
          <w:rFonts w:eastAsia="PMingLiU"/>
          <w:position w:val="-2"/>
        </w:rPr>
        <w:t xml:space="preserve">the sustainability of the business operations </w:t>
      </w:r>
      <w:r w:rsidR="00C02BDE">
        <w:rPr>
          <w:rFonts w:eastAsia="PMingLiU"/>
          <w:position w:val="-2"/>
        </w:rPr>
        <w:t>over the years.</w:t>
      </w:r>
      <w:r w:rsidR="00DE5127">
        <w:rPr>
          <w:rFonts w:eastAsia="PMingLiU"/>
          <w:position w:val="-2"/>
        </w:rPr>
        <w:t xml:space="preserve"> Last year</w:t>
      </w:r>
      <w:r w:rsidR="00B61E74">
        <w:rPr>
          <w:rFonts w:eastAsia="PMingLiU"/>
          <w:position w:val="-2"/>
        </w:rPr>
        <w:t xml:space="preserve"> </w:t>
      </w:r>
      <w:proofErr w:type="spellStart"/>
      <w:r w:rsidR="00DE5127">
        <w:rPr>
          <w:rFonts w:eastAsia="PMingLiU"/>
          <w:position w:val="-2"/>
        </w:rPr>
        <w:t>Evonik</w:t>
      </w:r>
      <w:proofErr w:type="spellEnd"/>
      <w:r w:rsidR="00DE5127">
        <w:rPr>
          <w:rFonts w:eastAsia="PMingLiU"/>
          <w:position w:val="-2"/>
        </w:rPr>
        <w:t xml:space="preserve"> </w:t>
      </w:r>
      <w:r w:rsidR="001330E2">
        <w:rPr>
          <w:rFonts w:eastAsia="PMingLiU"/>
          <w:position w:val="-2"/>
        </w:rPr>
        <w:t>has been included in the top group of the renowned indexes Dow Jones Sustainability World and Europe for the first time, and ha</w:t>
      </w:r>
      <w:r w:rsidR="00EC14DA">
        <w:rPr>
          <w:rFonts w:eastAsia="PMingLiU"/>
          <w:position w:val="-2"/>
        </w:rPr>
        <w:t>s</w:t>
      </w:r>
      <w:r w:rsidR="001330E2">
        <w:rPr>
          <w:rFonts w:eastAsia="PMingLiU"/>
          <w:position w:val="-2"/>
        </w:rPr>
        <w:t xml:space="preserve"> also been honored by the Ger</w:t>
      </w:r>
      <w:r w:rsidR="00705306">
        <w:rPr>
          <w:rFonts w:eastAsia="PMingLiU"/>
          <w:position w:val="-2"/>
        </w:rPr>
        <w:t xml:space="preserve">man Sustainability Award 2016. </w:t>
      </w:r>
    </w:p>
    <w:p w:rsidR="003A4B67" w:rsidRDefault="003A4B67" w:rsidP="00B270B2">
      <w:pPr>
        <w:ind w:right="-64"/>
        <w:jc w:val="both"/>
        <w:rPr>
          <w:rFonts w:eastAsia="PMingLiU"/>
          <w:position w:val="-2"/>
        </w:rPr>
      </w:pPr>
    </w:p>
    <w:p w:rsidR="00203E91" w:rsidRPr="00203E91" w:rsidRDefault="006C4CDE" w:rsidP="006C4CDE">
      <w:r>
        <w:t>Conducted in partnership with</w:t>
      </w:r>
      <w:r w:rsidR="00767E76">
        <w:t xml:space="preserve"> Pricewa</w:t>
      </w:r>
      <w:r w:rsidR="00767E76" w:rsidRPr="00A52010">
        <w:t>terhouseCoopers</w:t>
      </w:r>
      <w:r w:rsidR="00767E76">
        <w:t xml:space="preserve"> (PwC)</w:t>
      </w:r>
      <w:r>
        <w:t>, the Sustainable Business</w:t>
      </w:r>
      <w:r w:rsidR="00767E76">
        <w:t xml:space="preserve"> Awards </w:t>
      </w:r>
      <w:r>
        <w:t>aims to increase awareness of sustainability</w:t>
      </w:r>
      <w:r w:rsidR="00767E76">
        <w:t xml:space="preserve"> </w:t>
      </w:r>
      <w:r>
        <w:t>best-practices and demonstrate how green and responsible</w:t>
      </w:r>
      <w:r w:rsidR="00767E76">
        <w:t xml:space="preserve"> </w:t>
      </w:r>
      <w:r>
        <w:t>business benefits companies, the environment and all</w:t>
      </w:r>
      <w:r w:rsidR="00767E76">
        <w:t xml:space="preserve"> </w:t>
      </w:r>
      <w:r>
        <w:t>stakeholders, today and for the future.</w:t>
      </w:r>
    </w:p>
    <w:p w:rsidR="00B270B2" w:rsidRDefault="00B270B2" w:rsidP="00203E91"/>
    <w:p w:rsidR="00B270B2" w:rsidRDefault="00B270B2" w:rsidP="00203E91"/>
    <w:p w:rsidR="007C57EB" w:rsidRDefault="007C57EB" w:rsidP="00203E91"/>
    <w:p w:rsidR="001E3188" w:rsidRPr="00203E91" w:rsidRDefault="001E3188" w:rsidP="00203E91"/>
    <w:p w:rsidR="00D468F3" w:rsidRDefault="00D468F3" w:rsidP="00D468F3">
      <w:pPr>
        <w:spacing w:line="220" w:lineRule="exact"/>
        <w:outlineLvl w:val="0"/>
        <w:rPr>
          <w:rFonts w:cs="Lucida Sans Unicode"/>
          <w:b/>
          <w:bCs/>
          <w:color w:val="000000"/>
          <w:sz w:val="18"/>
          <w:szCs w:val="18"/>
        </w:rPr>
      </w:pPr>
      <w:r w:rsidRPr="004F1918">
        <w:rPr>
          <w:rFonts w:cs="Lucida Sans Unicode"/>
          <w:b/>
          <w:bCs/>
          <w:color w:val="000000"/>
          <w:sz w:val="18"/>
          <w:szCs w:val="18"/>
        </w:rPr>
        <w:t xml:space="preserve">Company information </w:t>
      </w:r>
    </w:p>
    <w:p w:rsidR="00D468F3" w:rsidRDefault="00D468F3" w:rsidP="00D468F3">
      <w:pPr>
        <w:pStyle w:val="Default"/>
        <w:spacing w:line="220" w:lineRule="exact"/>
        <w:rPr>
          <w:rFonts w:ascii="Trebuchet MS" w:hAnsi="Trebuchet MS"/>
          <w:color w:val="0D0D0D"/>
          <w:sz w:val="20"/>
          <w:szCs w:val="20"/>
          <w:lang w:val="en-US"/>
        </w:rPr>
      </w:pPr>
      <w:r>
        <w:rPr>
          <w:sz w:val="18"/>
          <w:szCs w:val="18"/>
          <w:lang w:val="en-US"/>
        </w:rPr>
        <w:t xml:space="preserve">Evonik is one of the world leaders in specialty chemicals. The focus on </w:t>
      </w:r>
      <w:r w:rsidRPr="00FD25BA">
        <w:rPr>
          <w:sz w:val="18"/>
          <w:szCs w:val="18"/>
          <w:lang w:val="en-US"/>
        </w:rPr>
        <w:t xml:space="preserve">more specialty </w:t>
      </w:r>
      <w:r>
        <w:rPr>
          <w:sz w:val="18"/>
          <w:szCs w:val="18"/>
          <w:lang w:val="en-US"/>
        </w:rPr>
        <w:t>businesses, high innovative prowess and an</w:t>
      </w:r>
      <w:r w:rsidRPr="00F47B47">
        <w:rPr>
          <w:sz w:val="18"/>
          <w:szCs w:val="18"/>
          <w:lang w:val="en-US"/>
        </w:rPr>
        <w:t xml:space="preserve"> encouraging </w:t>
      </w:r>
      <w:r>
        <w:rPr>
          <w:sz w:val="18"/>
          <w:szCs w:val="18"/>
          <w:lang w:val="en-US"/>
        </w:rPr>
        <w:t>and</w:t>
      </w:r>
      <w:r w:rsidRPr="00F47B47">
        <w:rPr>
          <w:sz w:val="18"/>
          <w:szCs w:val="18"/>
          <w:lang w:val="en-US"/>
        </w:rPr>
        <w:t xml:space="preserve"> trustful corporate culture </w:t>
      </w:r>
      <w:r>
        <w:rPr>
          <w:sz w:val="18"/>
          <w:szCs w:val="18"/>
          <w:lang w:val="en-US"/>
        </w:rPr>
        <w:t xml:space="preserve">form the heart of </w:t>
      </w:r>
      <w:proofErr w:type="spellStart"/>
      <w:r>
        <w:rPr>
          <w:sz w:val="18"/>
          <w:szCs w:val="18"/>
          <w:lang w:val="en-US"/>
        </w:rPr>
        <w:t>Evonik’s</w:t>
      </w:r>
      <w:proofErr w:type="spellEnd"/>
      <w:r>
        <w:rPr>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D468F3" w:rsidRDefault="00D468F3" w:rsidP="00D468F3">
      <w:pPr>
        <w:spacing w:line="220" w:lineRule="exact"/>
        <w:rPr>
          <w:sz w:val="18"/>
          <w:szCs w:val="18"/>
        </w:rPr>
      </w:pPr>
    </w:p>
    <w:p w:rsidR="00D468F3" w:rsidRPr="002B247F" w:rsidRDefault="00D468F3" w:rsidP="00D468F3">
      <w:pPr>
        <w:spacing w:line="220" w:lineRule="exact"/>
        <w:rPr>
          <w:b/>
          <w:sz w:val="18"/>
          <w:szCs w:val="18"/>
        </w:rPr>
      </w:pPr>
      <w:r w:rsidRPr="002B247F">
        <w:rPr>
          <w:b/>
          <w:sz w:val="18"/>
          <w:szCs w:val="18"/>
        </w:rPr>
        <w:t xml:space="preserve">Evonik in </w:t>
      </w:r>
      <w:r w:rsidR="001A0EC8">
        <w:rPr>
          <w:b/>
          <w:sz w:val="18"/>
          <w:szCs w:val="18"/>
        </w:rPr>
        <w:t>South East Asia, Australia &amp; New Zealand (SEAANZ)</w:t>
      </w:r>
    </w:p>
    <w:p w:rsidR="00D468F3" w:rsidRPr="00581E23" w:rsidRDefault="00D468F3" w:rsidP="00D468F3">
      <w:pPr>
        <w:spacing w:line="220" w:lineRule="exact"/>
        <w:rPr>
          <w:sz w:val="18"/>
          <w:szCs w:val="18"/>
        </w:rPr>
      </w:pPr>
      <w:r w:rsidRPr="00581E23">
        <w:rPr>
          <w:sz w:val="18"/>
          <w:szCs w:val="18"/>
        </w:rPr>
        <w:t xml:space="preserve">Headquartered in Singapore, Evonik is present in the </w:t>
      </w:r>
      <w:r w:rsidR="001A0EC8">
        <w:rPr>
          <w:sz w:val="18"/>
          <w:szCs w:val="18"/>
        </w:rPr>
        <w:t>SEAANZ</w:t>
      </w:r>
      <w:r w:rsidR="00A44F16" w:rsidRPr="00A44F16">
        <w:rPr>
          <w:sz w:val="18"/>
          <w:szCs w:val="18"/>
        </w:rPr>
        <w:t xml:space="preserve"> </w:t>
      </w:r>
      <w:r w:rsidRPr="00581E23">
        <w:rPr>
          <w:sz w:val="18"/>
          <w:szCs w:val="18"/>
        </w:rPr>
        <w:t>region with</w:t>
      </w:r>
      <w:r>
        <w:rPr>
          <w:sz w:val="18"/>
          <w:szCs w:val="18"/>
        </w:rPr>
        <w:t xml:space="preserve"> </w:t>
      </w:r>
      <w:r w:rsidRPr="00581E23">
        <w:rPr>
          <w:sz w:val="18"/>
          <w:szCs w:val="18"/>
        </w:rPr>
        <w:t>production sites, sales offices, innovation and technical service centers located in</w:t>
      </w:r>
    </w:p>
    <w:p w:rsidR="00D468F3" w:rsidRPr="00581E23" w:rsidRDefault="00D468F3" w:rsidP="00D468F3">
      <w:pPr>
        <w:spacing w:line="220" w:lineRule="exact"/>
        <w:rPr>
          <w:sz w:val="18"/>
          <w:szCs w:val="18"/>
        </w:rPr>
      </w:pPr>
      <w:r w:rsidRPr="00581E23">
        <w:rPr>
          <w:sz w:val="18"/>
          <w:szCs w:val="18"/>
        </w:rPr>
        <w:t>Australia, Indonesia, Malaysia, New Zealand, Pakistan, Philippines, Singapore,</w:t>
      </w:r>
    </w:p>
    <w:p w:rsidR="00D468F3" w:rsidRDefault="00D468F3" w:rsidP="00D468F3">
      <w:pPr>
        <w:spacing w:line="220" w:lineRule="exact"/>
        <w:rPr>
          <w:sz w:val="18"/>
          <w:szCs w:val="18"/>
        </w:rPr>
      </w:pPr>
      <w:r w:rsidRPr="00581E23">
        <w:rPr>
          <w:sz w:val="18"/>
          <w:szCs w:val="18"/>
        </w:rPr>
        <w:t xml:space="preserve">Thailand and Vietnam. With more than </w:t>
      </w:r>
      <w:r>
        <w:rPr>
          <w:sz w:val="18"/>
          <w:szCs w:val="18"/>
        </w:rPr>
        <w:t>1</w:t>
      </w:r>
      <w:r w:rsidR="00A44F16">
        <w:rPr>
          <w:sz w:val="18"/>
          <w:szCs w:val="18"/>
        </w:rPr>
        <w:t>,</w:t>
      </w:r>
      <w:r w:rsidR="001A0EC8">
        <w:rPr>
          <w:sz w:val="18"/>
          <w:szCs w:val="18"/>
        </w:rPr>
        <w:t>0</w:t>
      </w:r>
      <w:r w:rsidR="00A44F16" w:rsidRPr="00581E23">
        <w:rPr>
          <w:sz w:val="18"/>
          <w:szCs w:val="18"/>
        </w:rPr>
        <w:t xml:space="preserve">00 </w:t>
      </w:r>
      <w:r w:rsidRPr="00581E23">
        <w:rPr>
          <w:sz w:val="18"/>
          <w:szCs w:val="18"/>
        </w:rPr>
        <w:t>employees in the region, the</w:t>
      </w:r>
      <w:r>
        <w:rPr>
          <w:sz w:val="18"/>
          <w:szCs w:val="18"/>
        </w:rPr>
        <w:t xml:space="preserve"> </w:t>
      </w:r>
      <w:r w:rsidRPr="00581E23">
        <w:rPr>
          <w:sz w:val="18"/>
          <w:szCs w:val="18"/>
        </w:rPr>
        <w:t xml:space="preserve">company steadily grows its footprint in </w:t>
      </w:r>
      <w:r w:rsidR="001A0EC8">
        <w:rPr>
          <w:sz w:val="18"/>
          <w:szCs w:val="18"/>
        </w:rPr>
        <w:t>SEAANZ</w:t>
      </w:r>
      <w:r w:rsidRPr="00581E23">
        <w:rPr>
          <w:sz w:val="18"/>
          <w:szCs w:val="18"/>
        </w:rPr>
        <w:t xml:space="preserve"> by expanding its regional</w:t>
      </w:r>
      <w:r>
        <w:rPr>
          <w:sz w:val="18"/>
          <w:szCs w:val="18"/>
        </w:rPr>
        <w:t xml:space="preserve"> </w:t>
      </w:r>
      <w:r w:rsidRPr="00581E23">
        <w:rPr>
          <w:sz w:val="18"/>
          <w:szCs w:val="18"/>
        </w:rPr>
        <w:t>operations in response to the growing demand. Evonik Industries has been</w:t>
      </w:r>
      <w:r>
        <w:rPr>
          <w:sz w:val="18"/>
          <w:szCs w:val="18"/>
        </w:rPr>
        <w:t xml:space="preserve"> </w:t>
      </w:r>
      <w:r w:rsidRPr="00581E23">
        <w:rPr>
          <w:sz w:val="18"/>
          <w:szCs w:val="18"/>
        </w:rPr>
        <w:t>establishing customer relationships and importing a broad range of products in</w:t>
      </w:r>
      <w:r>
        <w:rPr>
          <w:sz w:val="18"/>
          <w:szCs w:val="18"/>
        </w:rPr>
        <w:t xml:space="preserve"> </w:t>
      </w:r>
      <w:r w:rsidRPr="00581E23">
        <w:rPr>
          <w:sz w:val="18"/>
          <w:szCs w:val="18"/>
        </w:rPr>
        <w:t>the region since the 1920’s.</w:t>
      </w:r>
    </w:p>
    <w:p w:rsidR="00581E23" w:rsidRPr="004F1918" w:rsidRDefault="00581E23" w:rsidP="00581E23">
      <w:pPr>
        <w:spacing w:line="220" w:lineRule="exact"/>
        <w:rPr>
          <w:sz w:val="18"/>
          <w:szCs w:val="18"/>
        </w:rPr>
      </w:pPr>
    </w:p>
    <w:p w:rsidR="001E3188" w:rsidRPr="004F1918" w:rsidRDefault="001E3188" w:rsidP="00B270B2">
      <w:pPr>
        <w:tabs>
          <w:tab w:val="right" w:pos="7143"/>
        </w:tabs>
        <w:spacing w:line="220" w:lineRule="exact"/>
        <w:outlineLvl w:val="0"/>
        <w:rPr>
          <w:rFonts w:cs="Lucida Sans Unicode"/>
          <w:b/>
          <w:bCs/>
          <w:color w:val="000000"/>
          <w:sz w:val="18"/>
          <w:szCs w:val="18"/>
        </w:rPr>
      </w:pPr>
      <w:r w:rsidRPr="004F1918">
        <w:rPr>
          <w:rFonts w:cs="Lucida Sans Unicode"/>
          <w:b/>
          <w:bCs/>
          <w:color w:val="000000"/>
          <w:sz w:val="18"/>
          <w:szCs w:val="18"/>
        </w:rPr>
        <w:t>Disclaimer</w:t>
      </w:r>
      <w:r w:rsidR="00AC4DA1">
        <w:rPr>
          <w:rFonts w:cs="Lucida Sans Unicode"/>
          <w:b/>
          <w:bCs/>
          <w:color w:val="000000"/>
          <w:sz w:val="18"/>
          <w:szCs w:val="18"/>
        </w:rPr>
        <w:tab/>
      </w:r>
    </w:p>
    <w:p w:rsidR="004F1918" w:rsidRPr="00B270B2" w:rsidRDefault="001E3188" w:rsidP="00B270B2">
      <w:pPr>
        <w:spacing w:line="220" w:lineRule="exact"/>
        <w:rPr>
          <w:rFonts w:cs="Lucida Sans Unicode"/>
          <w:sz w:val="18"/>
          <w:szCs w:val="18"/>
        </w:rPr>
      </w:pPr>
      <w:r w:rsidRPr="004F1918">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B270B2" w:rsidSect="00B270B2">
      <w:headerReference w:type="default" r:id="rId8"/>
      <w:footerReference w:type="default" r:id="rId9"/>
      <w:headerReference w:type="first" r:id="rId10"/>
      <w:footerReference w:type="first" r:id="rId11"/>
      <w:type w:val="continuous"/>
      <w:pgSz w:w="11906" w:h="16838" w:code="9"/>
      <w:pgMar w:top="3181" w:right="317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127" w:rsidRDefault="00DE5127" w:rsidP="00FD1184">
      <w:r>
        <w:separator/>
      </w:r>
    </w:p>
  </w:endnote>
  <w:endnote w:type="continuationSeparator" w:id="0">
    <w:p w:rsidR="00DE5127" w:rsidRDefault="00DE512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27" w:rsidRDefault="00DE5127">
    <w:pPr>
      <w:pStyle w:val="Footer"/>
    </w:pPr>
  </w:p>
  <w:p w:rsidR="00DE5127" w:rsidRDefault="00DE51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F69D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F69D3">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27" w:rsidRDefault="00DE5127" w:rsidP="00316EC0">
    <w:pPr>
      <w:pStyle w:val="Footer"/>
    </w:pPr>
  </w:p>
  <w:p w:rsidR="00DE5127" w:rsidRPr="005225EC" w:rsidRDefault="00DE5127"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2F69D3">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2F69D3">
      <w:rPr>
        <w:rStyle w:val="PageNumber"/>
        <w:noProof/>
        <w:szCs w:val="18"/>
      </w:rPr>
      <w:t>2</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127" w:rsidRDefault="00DE5127" w:rsidP="00FD1184">
      <w:r>
        <w:separator/>
      </w:r>
    </w:p>
  </w:footnote>
  <w:footnote w:type="continuationSeparator" w:id="0">
    <w:p w:rsidR="00DE5127" w:rsidRDefault="00DE512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27" w:rsidRPr="003F4CD0" w:rsidRDefault="00DE5127" w:rsidP="00316EC0">
    <w:pPr>
      <w:pStyle w:val="Header"/>
      <w:spacing w:after="1880"/>
      <w:rPr>
        <w:sz w:val="2"/>
        <w:szCs w:val="2"/>
      </w:rPr>
    </w:pPr>
    <w:r w:rsidRPr="003F4CD0">
      <w:rPr>
        <w:noProof/>
        <w:sz w:val="2"/>
        <w:szCs w:val="2"/>
        <w:lang w:eastAsia="zh-TW"/>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37"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eastAsia="zh-TW"/>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3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27" w:rsidRPr="003F4CD0" w:rsidRDefault="00DE5127">
    <w:pPr>
      <w:pStyle w:val="Header"/>
      <w:rPr>
        <w:sz w:val="2"/>
        <w:szCs w:val="2"/>
      </w:rPr>
    </w:pPr>
    <w:r w:rsidRPr="003F4CD0">
      <w:rPr>
        <w:noProof/>
        <w:sz w:val="2"/>
        <w:szCs w:val="2"/>
        <w:lang w:eastAsia="zh-TW"/>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3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eastAsia="zh-TW"/>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4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CA17F11"/>
    <w:multiLevelType w:val="hybridMultilevel"/>
    <w:tmpl w:val="2A02E3A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945DDA"/>
    <w:multiLevelType w:val="hybridMultilevel"/>
    <w:tmpl w:val="7F240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2F00"/>
    <w:rsid w:val="00013722"/>
    <w:rsid w:val="00020EC3"/>
    <w:rsid w:val="00023AF5"/>
    <w:rsid w:val="00023C61"/>
    <w:rsid w:val="00033FED"/>
    <w:rsid w:val="00035360"/>
    <w:rsid w:val="00046C72"/>
    <w:rsid w:val="00047E57"/>
    <w:rsid w:val="000662F4"/>
    <w:rsid w:val="00067F56"/>
    <w:rsid w:val="0007638A"/>
    <w:rsid w:val="00084555"/>
    <w:rsid w:val="00086071"/>
    <w:rsid w:val="00086556"/>
    <w:rsid w:val="00092F83"/>
    <w:rsid w:val="00093748"/>
    <w:rsid w:val="000A0DDB"/>
    <w:rsid w:val="000A22D4"/>
    <w:rsid w:val="000B4D73"/>
    <w:rsid w:val="000B6C2D"/>
    <w:rsid w:val="000D081A"/>
    <w:rsid w:val="000D1DD8"/>
    <w:rsid w:val="000D7DF9"/>
    <w:rsid w:val="000E06AB"/>
    <w:rsid w:val="000E2184"/>
    <w:rsid w:val="000F579E"/>
    <w:rsid w:val="000F70A3"/>
    <w:rsid w:val="000F7816"/>
    <w:rsid w:val="00106061"/>
    <w:rsid w:val="001238EF"/>
    <w:rsid w:val="00124443"/>
    <w:rsid w:val="001330E2"/>
    <w:rsid w:val="00134994"/>
    <w:rsid w:val="00140ED6"/>
    <w:rsid w:val="0014346F"/>
    <w:rsid w:val="0014526C"/>
    <w:rsid w:val="00154FFA"/>
    <w:rsid w:val="00162B4B"/>
    <w:rsid w:val="001631E8"/>
    <w:rsid w:val="00165932"/>
    <w:rsid w:val="00166485"/>
    <w:rsid w:val="0017414F"/>
    <w:rsid w:val="00180DC0"/>
    <w:rsid w:val="001837C2"/>
    <w:rsid w:val="00183F73"/>
    <w:rsid w:val="00191AC3"/>
    <w:rsid w:val="00191B6A"/>
    <w:rsid w:val="001936C1"/>
    <w:rsid w:val="00196518"/>
    <w:rsid w:val="001A0EC8"/>
    <w:rsid w:val="001A4B5D"/>
    <w:rsid w:val="001A50BD"/>
    <w:rsid w:val="001D557B"/>
    <w:rsid w:val="001E0027"/>
    <w:rsid w:val="001E3188"/>
    <w:rsid w:val="001F7C26"/>
    <w:rsid w:val="00202B1D"/>
    <w:rsid w:val="00203E91"/>
    <w:rsid w:val="00216D8D"/>
    <w:rsid w:val="00217B84"/>
    <w:rsid w:val="00221C32"/>
    <w:rsid w:val="0024202D"/>
    <w:rsid w:val="002427AA"/>
    <w:rsid w:val="0024351A"/>
    <w:rsid w:val="0024351E"/>
    <w:rsid w:val="002548F6"/>
    <w:rsid w:val="002579A6"/>
    <w:rsid w:val="00260EE1"/>
    <w:rsid w:val="00275AC4"/>
    <w:rsid w:val="0027659F"/>
    <w:rsid w:val="00280A3D"/>
    <w:rsid w:val="00284BDA"/>
    <w:rsid w:val="00287090"/>
    <w:rsid w:val="00290F07"/>
    <w:rsid w:val="00292C11"/>
    <w:rsid w:val="002A3233"/>
    <w:rsid w:val="002B1589"/>
    <w:rsid w:val="002B6293"/>
    <w:rsid w:val="002B645E"/>
    <w:rsid w:val="002C10C6"/>
    <w:rsid w:val="002C12A0"/>
    <w:rsid w:val="002D1307"/>
    <w:rsid w:val="002D206A"/>
    <w:rsid w:val="002D2996"/>
    <w:rsid w:val="002D35C3"/>
    <w:rsid w:val="002D5F0C"/>
    <w:rsid w:val="002F364E"/>
    <w:rsid w:val="002F49B3"/>
    <w:rsid w:val="002F69D3"/>
    <w:rsid w:val="00301998"/>
    <w:rsid w:val="003067D4"/>
    <w:rsid w:val="00306A37"/>
    <w:rsid w:val="0031020E"/>
    <w:rsid w:val="0031074A"/>
    <w:rsid w:val="00310BD6"/>
    <w:rsid w:val="00311B2E"/>
    <w:rsid w:val="00313908"/>
    <w:rsid w:val="00316EC0"/>
    <w:rsid w:val="003206E3"/>
    <w:rsid w:val="00327B4F"/>
    <w:rsid w:val="00345B60"/>
    <w:rsid w:val="00346B63"/>
    <w:rsid w:val="003508E4"/>
    <w:rsid w:val="00362929"/>
    <w:rsid w:val="00364D2E"/>
    <w:rsid w:val="00367974"/>
    <w:rsid w:val="00380845"/>
    <w:rsid w:val="00384C52"/>
    <w:rsid w:val="00397B10"/>
    <w:rsid w:val="003A023D"/>
    <w:rsid w:val="003A4B67"/>
    <w:rsid w:val="003B4033"/>
    <w:rsid w:val="003B7ACB"/>
    <w:rsid w:val="003C0198"/>
    <w:rsid w:val="003C550D"/>
    <w:rsid w:val="003D58FF"/>
    <w:rsid w:val="003D6E84"/>
    <w:rsid w:val="003E4D56"/>
    <w:rsid w:val="003F4CD0"/>
    <w:rsid w:val="004016F5"/>
    <w:rsid w:val="004146D3"/>
    <w:rsid w:val="00422338"/>
    <w:rsid w:val="00424F52"/>
    <w:rsid w:val="00433885"/>
    <w:rsid w:val="00446379"/>
    <w:rsid w:val="004477D9"/>
    <w:rsid w:val="00454124"/>
    <w:rsid w:val="00455E6C"/>
    <w:rsid w:val="00464856"/>
    <w:rsid w:val="00476F6F"/>
    <w:rsid w:val="0048125C"/>
    <w:rsid w:val="004820F9"/>
    <w:rsid w:val="0049367A"/>
    <w:rsid w:val="004A17C4"/>
    <w:rsid w:val="004A5E45"/>
    <w:rsid w:val="004B18A0"/>
    <w:rsid w:val="004C520C"/>
    <w:rsid w:val="004C5E53"/>
    <w:rsid w:val="004C672E"/>
    <w:rsid w:val="004C7B9F"/>
    <w:rsid w:val="004D7D85"/>
    <w:rsid w:val="004E04B2"/>
    <w:rsid w:val="004E1DCE"/>
    <w:rsid w:val="004E3505"/>
    <w:rsid w:val="004E4003"/>
    <w:rsid w:val="004F0B24"/>
    <w:rsid w:val="004F1444"/>
    <w:rsid w:val="004F1918"/>
    <w:rsid w:val="004F59E4"/>
    <w:rsid w:val="00516C49"/>
    <w:rsid w:val="005225EC"/>
    <w:rsid w:val="00522726"/>
    <w:rsid w:val="005353C2"/>
    <w:rsid w:val="00536E02"/>
    <w:rsid w:val="00537A93"/>
    <w:rsid w:val="00552ADA"/>
    <w:rsid w:val="00554014"/>
    <w:rsid w:val="00565503"/>
    <w:rsid w:val="00571290"/>
    <w:rsid w:val="0057548A"/>
    <w:rsid w:val="00581E23"/>
    <w:rsid w:val="00582643"/>
    <w:rsid w:val="00582C0E"/>
    <w:rsid w:val="00583E3E"/>
    <w:rsid w:val="00587C52"/>
    <w:rsid w:val="00597F89"/>
    <w:rsid w:val="005A119C"/>
    <w:rsid w:val="005A20AE"/>
    <w:rsid w:val="005A5EB5"/>
    <w:rsid w:val="005A73EC"/>
    <w:rsid w:val="005A7D03"/>
    <w:rsid w:val="005C090C"/>
    <w:rsid w:val="005C5615"/>
    <w:rsid w:val="005D0969"/>
    <w:rsid w:val="005E3211"/>
    <w:rsid w:val="005E6AE3"/>
    <w:rsid w:val="005E799F"/>
    <w:rsid w:val="005E79CB"/>
    <w:rsid w:val="005F234C"/>
    <w:rsid w:val="005F50D9"/>
    <w:rsid w:val="005F55A5"/>
    <w:rsid w:val="0060031A"/>
    <w:rsid w:val="00600E86"/>
    <w:rsid w:val="00605C02"/>
    <w:rsid w:val="00606A38"/>
    <w:rsid w:val="00635F70"/>
    <w:rsid w:val="00645F2F"/>
    <w:rsid w:val="00652A75"/>
    <w:rsid w:val="0065511E"/>
    <w:rsid w:val="006604E0"/>
    <w:rsid w:val="006641CC"/>
    <w:rsid w:val="006651E2"/>
    <w:rsid w:val="0067362C"/>
    <w:rsid w:val="00677CD1"/>
    <w:rsid w:val="006833E1"/>
    <w:rsid w:val="006842C6"/>
    <w:rsid w:val="006975F0"/>
    <w:rsid w:val="006A581A"/>
    <w:rsid w:val="006A5A6B"/>
    <w:rsid w:val="006A7E7A"/>
    <w:rsid w:val="006C4CDE"/>
    <w:rsid w:val="006C6EA8"/>
    <w:rsid w:val="006D601A"/>
    <w:rsid w:val="006E2F15"/>
    <w:rsid w:val="006E434B"/>
    <w:rsid w:val="006E4ECD"/>
    <w:rsid w:val="006F3AB9"/>
    <w:rsid w:val="006F43BD"/>
    <w:rsid w:val="007007E5"/>
    <w:rsid w:val="00705306"/>
    <w:rsid w:val="00713A46"/>
    <w:rsid w:val="00717EDA"/>
    <w:rsid w:val="00722013"/>
    <w:rsid w:val="0072366D"/>
    <w:rsid w:val="00723778"/>
    <w:rsid w:val="00724C12"/>
    <w:rsid w:val="00731495"/>
    <w:rsid w:val="00742512"/>
    <w:rsid w:val="00744FA6"/>
    <w:rsid w:val="00763004"/>
    <w:rsid w:val="00767E76"/>
    <w:rsid w:val="00770879"/>
    <w:rsid w:val="00775D2E"/>
    <w:rsid w:val="007767AB"/>
    <w:rsid w:val="00784360"/>
    <w:rsid w:val="007A2C47"/>
    <w:rsid w:val="007C1E2C"/>
    <w:rsid w:val="007C4857"/>
    <w:rsid w:val="007C57EB"/>
    <w:rsid w:val="007D73A5"/>
    <w:rsid w:val="007E025C"/>
    <w:rsid w:val="007E7C76"/>
    <w:rsid w:val="007F1506"/>
    <w:rsid w:val="007F200A"/>
    <w:rsid w:val="007F3646"/>
    <w:rsid w:val="007F59C2"/>
    <w:rsid w:val="007F7820"/>
    <w:rsid w:val="00800AA9"/>
    <w:rsid w:val="0080403A"/>
    <w:rsid w:val="00810C11"/>
    <w:rsid w:val="0081515B"/>
    <w:rsid w:val="00816BD2"/>
    <w:rsid w:val="00825D88"/>
    <w:rsid w:val="008352AA"/>
    <w:rsid w:val="00836B9A"/>
    <w:rsid w:val="00836D01"/>
    <w:rsid w:val="00840CD4"/>
    <w:rsid w:val="0084389E"/>
    <w:rsid w:val="00860A6B"/>
    <w:rsid w:val="008837CA"/>
    <w:rsid w:val="0088508F"/>
    <w:rsid w:val="00885442"/>
    <w:rsid w:val="00887E67"/>
    <w:rsid w:val="00897078"/>
    <w:rsid w:val="008A0D35"/>
    <w:rsid w:val="008A2AE8"/>
    <w:rsid w:val="008B03E0"/>
    <w:rsid w:val="008B7AFE"/>
    <w:rsid w:val="008C00D3"/>
    <w:rsid w:val="008C5254"/>
    <w:rsid w:val="008C52EF"/>
    <w:rsid w:val="008C7345"/>
    <w:rsid w:val="008D5F69"/>
    <w:rsid w:val="008E35A2"/>
    <w:rsid w:val="008E7921"/>
    <w:rsid w:val="008F49C5"/>
    <w:rsid w:val="00901D07"/>
    <w:rsid w:val="0090621C"/>
    <w:rsid w:val="00932B51"/>
    <w:rsid w:val="00935881"/>
    <w:rsid w:val="00936BDB"/>
    <w:rsid w:val="00937056"/>
    <w:rsid w:val="00941516"/>
    <w:rsid w:val="009454A0"/>
    <w:rsid w:val="00954060"/>
    <w:rsid w:val="009541D6"/>
    <w:rsid w:val="009560C1"/>
    <w:rsid w:val="00962715"/>
    <w:rsid w:val="00965A01"/>
    <w:rsid w:val="00966112"/>
    <w:rsid w:val="00971345"/>
    <w:rsid w:val="00972915"/>
    <w:rsid w:val="009744DD"/>
    <w:rsid w:val="009752DC"/>
    <w:rsid w:val="0097547F"/>
    <w:rsid w:val="00977987"/>
    <w:rsid w:val="009814C9"/>
    <w:rsid w:val="0098727A"/>
    <w:rsid w:val="009915BD"/>
    <w:rsid w:val="009A16A5"/>
    <w:rsid w:val="009A685C"/>
    <w:rsid w:val="009A7CDC"/>
    <w:rsid w:val="009C2B65"/>
    <w:rsid w:val="009C40DA"/>
    <w:rsid w:val="009C5F4B"/>
    <w:rsid w:val="009E4892"/>
    <w:rsid w:val="009E6BBF"/>
    <w:rsid w:val="009F6AA2"/>
    <w:rsid w:val="00A10B49"/>
    <w:rsid w:val="00A16154"/>
    <w:rsid w:val="00A2405C"/>
    <w:rsid w:val="00A25900"/>
    <w:rsid w:val="00A30BD0"/>
    <w:rsid w:val="00A31447"/>
    <w:rsid w:val="00A333FB"/>
    <w:rsid w:val="00A34137"/>
    <w:rsid w:val="00A3644E"/>
    <w:rsid w:val="00A41C88"/>
    <w:rsid w:val="00A4321F"/>
    <w:rsid w:val="00A44F16"/>
    <w:rsid w:val="00A52010"/>
    <w:rsid w:val="00A60CE5"/>
    <w:rsid w:val="00A70C5E"/>
    <w:rsid w:val="00A712B8"/>
    <w:rsid w:val="00A804CC"/>
    <w:rsid w:val="00A819CF"/>
    <w:rsid w:val="00A81F2D"/>
    <w:rsid w:val="00A97CD7"/>
    <w:rsid w:val="00A97EAD"/>
    <w:rsid w:val="00AA15C6"/>
    <w:rsid w:val="00AA1605"/>
    <w:rsid w:val="00AC4DA1"/>
    <w:rsid w:val="00AC672A"/>
    <w:rsid w:val="00AE3848"/>
    <w:rsid w:val="00AE4DFE"/>
    <w:rsid w:val="00AF0606"/>
    <w:rsid w:val="00AF6529"/>
    <w:rsid w:val="00AF7D27"/>
    <w:rsid w:val="00B00341"/>
    <w:rsid w:val="00B07BF6"/>
    <w:rsid w:val="00B122E0"/>
    <w:rsid w:val="00B12C32"/>
    <w:rsid w:val="00B15237"/>
    <w:rsid w:val="00B2025B"/>
    <w:rsid w:val="00B270B2"/>
    <w:rsid w:val="00B31D5A"/>
    <w:rsid w:val="00B322C1"/>
    <w:rsid w:val="00B335BC"/>
    <w:rsid w:val="00B473A1"/>
    <w:rsid w:val="00B5137F"/>
    <w:rsid w:val="00B56705"/>
    <w:rsid w:val="00B607BC"/>
    <w:rsid w:val="00B61E74"/>
    <w:rsid w:val="00B656C6"/>
    <w:rsid w:val="00B75108"/>
    <w:rsid w:val="00B75CA9"/>
    <w:rsid w:val="00B811DE"/>
    <w:rsid w:val="00B82468"/>
    <w:rsid w:val="00B9317E"/>
    <w:rsid w:val="00BA41A7"/>
    <w:rsid w:val="00BA4C6A"/>
    <w:rsid w:val="00BA584D"/>
    <w:rsid w:val="00BC1B97"/>
    <w:rsid w:val="00BC1D7E"/>
    <w:rsid w:val="00BD64FF"/>
    <w:rsid w:val="00BE1628"/>
    <w:rsid w:val="00BF2CEC"/>
    <w:rsid w:val="00BF30BC"/>
    <w:rsid w:val="00BF70B0"/>
    <w:rsid w:val="00BF7733"/>
    <w:rsid w:val="00C02BDE"/>
    <w:rsid w:val="00C21FFE"/>
    <w:rsid w:val="00C2259A"/>
    <w:rsid w:val="00C242F2"/>
    <w:rsid w:val="00C251AD"/>
    <w:rsid w:val="00C310A2"/>
    <w:rsid w:val="00C31302"/>
    <w:rsid w:val="00C33407"/>
    <w:rsid w:val="00C35738"/>
    <w:rsid w:val="00C4228E"/>
    <w:rsid w:val="00C4300F"/>
    <w:rsid w:val="00C44564"/>
    <w:rsid w:val="00C514ED"/>
    <w:rsid w:val="00C60F15"/>
    <w:rsid w:val="00C625AF"/>
    <w:rsid w:val="00C70A84"/>
    <w:rsid w:val="00C86754"/>
    <w:rsid w:val="00C930F0"/>
    <w:rsid w:val="00C94042"/>
    <w:rsid w:val="00C94BB0"/>
    <w:rsid w:val="00CA25B7"/>
    <w:rsid w:val="00CA6F45"/>
    <w:rsid w:val="00CB3A53"/>
    <w:rsid w:val="00CC322D"/>
    <w:rsid w:val="00CD0158"/>
    <w:rsid w:val="00CD1EE7"/>
    <w:rsid w:val="00CE0765"/>
    <w:rsid w:val="00CE2E92"/>
    <w:rsid w:val="00CE6AE6"/>
    <w:rsid w:val="00CF2E07"/>
    <w:rsid w:val="00CF3942"/>
    <w:rsid w:val="00D11ACB"/>
    <w:rsid w:val="00D12103"/>
    <w:rsid w:val="00D16A4A"/>
    <w:rsid w:val="00D2119F"/>
    <w:rsid w:val="00D335B9"/>
    <w:rsid w:val="00D37F3A"/>
    <w:rsid w:val="00D46695"/>
    <w:rsid w:val="00D468F3"/>
    <w:rsid w:val="00D46DAB"/>
    <w:rsid w:val="00D50B3E"/>
    <w:rsid w:val="00D5275A"/>
    <w:rsid w:val="00D60C11"/>
    <w:rsid w:val="00D630D8"/>
    <w:rsid w:val="00D66FEB"/>
    <w:rsid w:val="00D71E3C"/>
    <w:rsid w:val="00D72A07"/>
    <w:rsid w:val="00D81410"/>
    <w:rsid w:val="00D84239"/>
    <w:rsid w:val="00D855A2"/>
    <w:rsid w:val="00D87FCD"/>
    <w:rsid w:val="00D90774"/>
    <w:rsid w:val="00D95388"/>
    <w:rsid w:val="00DA686D"/>
    <w:rsid w:val="00DB3E3C"/>
    <w:rsid w:val="00DC1267"/>
    <w:rsid w:val="00DC1494"/>
    <w:rsid w:val="00DC3775"/>
    <w:rsid w:val="00DC79CF"/>
    <w:rsid w:val="00DD3CF8"/>
    <w:rsid w:val="00DD6060"/>
    <w:rsid w:val="00DD6C42"/>
    <w:rsid w:val="00DE5127"/>
    <w:rsid w:val="00DE534A"/>
    <w:rsid w:val="00DF2BB0"/>
    <w:rsid w:val="00DF30C7"/>
    <w:rsid w:val="00E012F7"/>
    <w:rsid w:val="00E05BB2"/>
    <w:rsid w:val="00E120CF"/>
    <w:rsid w:val="00E172A1"/>
    <w:rsid w:val="00E17C9E"/>
    <w:rsid w:val="00E17FDD"/>
    <w:rsid w:val="00E22D19"/>
    <w:rsid w:val="00E24A49"/>
    <w:rsid w:val="00E363F0"/>
    <w:rsid w:val="00E430EA"/>
    <w:rsid w:val="00E44B62"/>
    <w:rsid w:val="00E46D1E"/>
    <w:rsid w:val="00E6418A"/>
    <w:rsid w:val="00E67EA2"/>
    <w:rsid w:val="00E86454"/>
    <w:rsid w:val="00E8737C"/>
    <w:rsid w:val="00E97290"/>
    <w:rsid w:val="00EA7E4E"/>
    <w:rsid w:val="00EB0C3E"/>
    <w:rsid w:val="00EB0D45"/>
    <w:rsid w:val="00EB4F87"/>
    <w:rsid w:val="00EB5514"/>
    <w:rsid w:val="00EC012C"/>
    <w:rsid w:val="00EC14DA"/>
    <w:rsid w:val="00EC2C4D"/>
    <w:rsid w:val="00ED1DEA"/>
    <w:rsid w:val="00ED3808"/>
    <w:rsid w:val="00ED6A1F"/>
    <w:rsid w:val="00EE4A72"/>
    <w:rsid w:val="00EF7EB3"/>
    <w:rsid w:val="00F018DC"/>
    <w:rsid w:val="00F05EF4"/>
    <w:rsid w:val="00F5602B"/>
    <w:rsid w:val="00F6598A"/>
    <w:rsid w:val="00F66FEE"/>
    <w:rsid w:val="00F77A4B"/>
    <w:rsid w:val="00F77B39"/>
    <w:rsid w:val="00F80D97"/>
    <w:rsid w:val="00F94E80"/>
    <w:rsid w:val="00F953BD"/>
    <w:rsid w:val="00F96654"/>
    <w:rsid w:val="00F96B9B"/>
    <w:rsid w:val="00FA151A"/>
    <w:rsid w:val="00FA5F5C"/>
    <w:rsid w:val="00FB316C"/>
    <w:rsid w:val="00FC562A"/>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F96654"/>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apple-converted-space">
    <w:name w:val="apple-converted-space"/>
    <w:basedOn w:val="DefaultParagraphFont"/>
    <w:rsid w:val="008D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88455209">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da.schulze@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93DF4C2</Template>
  <TotalTime>5</TotalTime>
  <Pages>2</Pages>
  <Words>630</Words>
  <Characters>3782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4404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regional communication</dc:creator>
  <dc:description/>
  <cp:lastModifiedBy>Chan, Cheerio</cp:lastModifiedBy>
  <cp:revision>4</cp:revision>
  <cp:lastPrinted>2017-07-07T03:16:00Z</cp:lastPrinted>
  <dcterms:created xsi:type="dcterms:W3CDTF">2017-08-01T01:31:00Z</dcterms:created>
  <dcterms:modified xsi:type="dcterms:W3CDTF">2017-08-01T01:43:00Z</dcterms:modified>
</cp:coreProperties>
</file>