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92541A" w:rsidP="002215BA">
            <w:pPr>
              <w:pStyle w:val="M7"/>
              <w:framePr w:wrap="auto" w:vAnchor="margin" w:hAnchor="text" w:xAlign="left" w:yAlign="inline"/>
              <w:numPr>
                <w:ilvl w:val="0"/>
                <w:numId w:val="34"/>
              </w:numPr>
              <w:suppressOverlap w:val="0"/>
              <w:rPr>
                <w:b w:val="0"/>
                <w:sz w:val="18"/>
                <w:szCs w:val="18"/>
                <w:lang w:val="en-US"/>
              </w:rPr>
            </w:pPr>
            <w:proofErr w:type="spellStart"/>
            <w:r>
              <w:rPr>
                <w:b w:val="0"/>
                <w:sz w:val="18"/>
                <w:szCs w:val="18"/>
                <w:lang w:val="en-US"/>
              </w:rPr>
              <w:t>Juni</w:t>
            </w:r>
            <w:proofErr w:type="spellEnd"/>
            <w:r>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92541A" w:rsidP="004F1918">
            <w:pPr>
              <w:pStyle w:val="M7"/>
              <w:framePr w:wrap="auto" w:vAnchor="margin" w:hAnchor="text" w:xAlign="left" w:yAlign="inline"/>
              <w:suppressOverlap w:val="0"/>
              <w:rPr>
                <w:lang w:val="en-US"/>
              </w:rPr>
            </w:pPr>
            <w:r>
              <w:rPr>
                <w:lang w:val="en-US"/>
              </w:rPr>
              <w:t>Matthias Ruch</w:t>
            </w:r>
          </w:p>
          <w:p w:rsidR="004F1918" w:rsidRPr="00840CD4" w:rsidRDefault="0092541A" w:rsidP="00840CD4">
            <w:pPr>
              <w:pStyle w:val="M7"/>
              <w:framePr w:wrap="auto" w:vAnchor="margin" w:hAnchor="text" w:xAlign="left" w:yAlign="inline"/>
              <w:suppressOverlap w:val="0"/>
              <w:rPr>
                <w:lang w:val="fr-FR"/>
              </w:rPr>
            </w:pPr>
            <w:r>
              <w:rPr>
                <w:lang w:val="fr-FR"/>
              </w:rPr>
              <w:t xml:space="preserve">Head of </w:t>
            </w:r>
            <w:r w:rsidR="00840CD4" w:rsidRPr="00840CD4">
              <w:rPr>
                <w:lang w:val="fr-FR"/>
              </w:rPr>
              <w:t>External Communications</w:t>
            </w:r>
            <w:r w:rsidR="004F1918" w:rsidRPr="00840CD4">
              <w:rPr>
                <w:lang w:val="fr-FR"/>
              </w:rPr>
              <w:br/>
            </w:r>
            <w:r>
              <w:rPr>
                <w:b w:val="0"/>
                <w:lang w:val="fr-FR"/>
              </w:rPr>
              <w:t>Phone +49 201 177-3348</w:t>
            </w:r>
          </w:p>
          <w:p w:rsidR="004F1918" w:rsidRDefault="0092541A"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840CD4" w:rsidRDefault="004F1918" w:rsidP="004F1918">
            <w:pPr>
              <w:pStyle w:val="M12"/>
              <w:framePr w:wrap="auto" w:vAnchor="margin" w:hAnchor="text" w:xAlign="left" w:yAlign="inline"/>
              <w:suppressOverlap w:val="0"/>
              <w:rPr>
                <w:lang w:val="fr-FR"/>
              </w:rPr>
            </w:pPr>
          </w:p>
          <w:p w:rsidR="004F1918" w:rsidRPr="003C3375" w:rsidRDefault="004F1918" w:rsidP="004F1918">
            <w:pPr>
              <w:pStyle w:val="M1"/>
              <w:framePr w:wrap="auto" w:vAnchor="margin" w:hAnchor="text" w:xAlign="left" w:yAlign="inline"/>
              <w:suppressOverlap w:val="0"/>
              <w:rPr>
                <w:lang w:val="en-US"/>
              </w:rPr>
            </w:pPr>
            <w:r>
              <w:rPr>
                <w:lang w:val="en-US"/>
              </w:rPr>
              <w:br/>
            </w:r>
            <w:r w:rsidR="009E003E">
              <w:rPr>
                <w:lang w:val="en-US"/>
              </w:rPr>
              <w:t>Sheenagh Matthews</w:t>
            </w:r>
          </w:p>
          <w:p w:rsidR="004F1918" w:rsidRPr="00A33DC8" w:rsidRDefault="009E003E" w:rsidP="004F1918">
            <w:pPr>
              <w:pStyle w:val="M8"/>
              <w:framePr w:wrap="auto" w:vAnchor="margin" w:hAnchor="text" w:xAlign="left" w:yAlign="inline"/>
              <w:suppressOverlap w:val="0"/>
              <w:rPr>
                <w:b/>
                <w:lang w:val="en-US"/>
              </w:rPr>
            </w:pPr>
            <w:r w:rsidRPr="00A33DC8">
              <w:rPr>
                <w:b/>
                <w:lang w:val="en-US"/>
              </w:rPr>
              <w:t>External Communications</w:t>
            </w:r>
          </w:p>
          <w:p w:rsidR="004F1918" w:rsidRPr="00F31F7C" w:rsidRDefault="004F1918" w:rsidP="004F1918">
            <w:pPr>
              <w:pStyle w:val="M9"/>
              <w:framePr w:wrap="auto" w:vAnchor="margin" w:hAnchor="text" w:xAlign="left" w:yAlign="inline"/>
              <w:suppressOverlap w:val="0"/>
              <w:rPr>
                <w:lang w:val="en-US"/>
              </w:rPr>
            </w:pPr>
            <w:r w:rsidRPr="00F31F7C">
              <w:rPr>
                <w:lang w:val="en-US"/>
              </w:rPr>
              <w:t>Phone +49</w:t>
            </w:r>
            <w:r>
              <w:rPr>
                <w:lang w:val="en-US"/>
              </w:rPr>
              <w:t xml:space="preserve"> </w:t>
            </w:r>
            <w:r w:rsidR="009E003E">
              <w:rPr>
                <w:lang w:val="en-US"/>
              </w:rPr>
              <w:t>201 177-3167</w:t>
            </w:r>
            <w:r w:rsidRPr="00F31F7C">
              <w:rPr>
                <w:lang w:val="en-US"/>
              </w:rPr>
              <w:t xml:space="preserve"> </w:t>
            </w:r>
          </w:p>
          <w:p w:rsidR="004F1918" w:rsidRDefault="009E003E" w:rsidP="004F1918">
            <w:pPr>
              <w:pStyle w:val="M10"/>
              <w:framePr w:wrap="auto" w:vAnchor="margin" w:hAnchor="text" w:xAlign="left" w:yAlign="inline"/>
              <w:suppressOverlap w:val="0"/>
            </w:pPr>
            <w:r>
              <w:t>Mobil +49 1520 938 7321</w:t>
            </w:r>
          </w:p>
          <w:p w:rsidR="004F1918" w:rsidRDefault="009E003E" w:rsidP="004F1918">
            <w:pPr>
              <w:pStyle w:val="M10"/>
              <w:framePr w:wrap="auto" w:vAnchor="margin" w:hAnchor="text" w:xAlign="left" w:yAlign="inline"/>
              <w:suppressOverlap w:val="0"/>
            </w:pPr>
            <w:r>
              <w:t>sheenagh.matthews</w:t>
            </w:r>
            <w:r w:rsidR="004F1918">
              <w:t>@evonik.com</w:t>
            </w:r>
          </w:p>
          <w:p w:rsidR="004F1918" w:rsidRPr="00F31F7C"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Pr="007A6008" w:rsidRDefault="005C5615" w:rsidP="00CA6F45">
      <w:pPr>
        <w:framePr w:w="2659" w:wrap="around" w:hAnchor="page" w:x="8971" w:yAlign="bottom" w:anchorLock="1"/>
        <w:spacing w:line="180" w:lineRule="exact"/>
        <w:rPr>
          <w:noProof/>
          <w:sz w:val="13"/>
          <w:szCs w:val="13"/>
          <w:lang w:val="en-US"/>
        </w:rPr>
      </w:pPr>
      <w:r w:rsidRPr="007A6008">
        <w:rPr>
          <w:noProof/>
          <w:sz w:val="13"/>
          <w:szCs w:val="13"/>
          <w:lang w:val="en-US"/>
        </w:rPr>
        <w:t>Christian Kullmann, Chairman</w:t>
      </w:r>
    </w:p>
    <w:p w:rsidR="005C5615" w:rsidRPr="007A6008" w:rsidRDefault="005C5615" w:rsidP="00CA6F45">
      <w:pPr>
        <w:framePr w:w="2659" w:wrap="around" w:hAnchor="page" w:x="8971" w:yAlign="bottom" w:anchorLock="1"/>
        <w:spacing w:line="180" w:lineRule="exact"/>
        <w:rPr>
          <w:noProof/>
          <w:sz w:val="13"/>
          <w:szCs w:val="13"/>
          <w:lang w:val="en-US"/>
        </w:rPr>
      </w:pPr>
      <w:r w:rsidRPr="007A6008">
        <w:rPr>
          <w:noProof/>
          <w:sz w:val="13"/>
          <w:szCs w:val="13"/>
          <w:lang w:val="en-US"/>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6B65F0" w:rsidRPr="006B65F0" w:rsidRDefault="006B65F0" w:rsidP="00CD1EE7">
      <w:pPr>
        <w:pStyle w:val="Titel"/>
        <w:rPr>
          <w:b w:val="0"/>
          <w:sz w:val="20"/>
          <w:szCs w:val="20"/>
          <w:u w:val="single"/>
        </w:rPr>
      </w:pPr>
      <w:r w:rsidRPr="006B65F0">
        <w:rPr>
          <w:b w:val="0"/>
          <w:sz w:val="20"/>
          <w:szCs w:val="20"/>
          <w:u w:val="single"/>
        </w:rPr>
        <w:t>Embargoed until 7:30 p.m. CEST on June 1, 2017</w:t>
      </w:r>
    </w:p>
    <w:p w:rsidR="006B65F0" w:rsidRDefault="006B65F0" w:rsidP="00CD1EE7">
      <w:pPr>
        <w:pStyle w:val="Titel"/>
      </w:pPr>
    </w:p>
    <w:p w:rsidR="006B65F0" w:rsidRDefault="006B65F0" w:rsidP="00CD1EE7">
      <w:pPr>
        <w:pStyle w:val="Titel"/>
      </w:pPr>
    </w:p>
    <w:p w:rsidR="00BA4C6A" w:rsidRDefault="00A8443E" w:rsidP="00CD1EE7">
      <w:pPr>
        <w:pStyle w:val="Titel"/>
      </w:pPr>
      <w:r>
        <w:t>Building a Best-in-Class Specialty Chemicals Company</w:t>
      </w:r>
    </w:p>
    <w:p w:rsidR="00FC641F" w:rsidRPr="00CD1EE7" w:rsidRDefault="00FC641F" w:rsidP="00CD1EE7">
      <w:pPr>
        <w:pStyle w:val="Titel"/>
      </w:pPr>
    </w:p>
    <w:p w:rsidR="00FC641F" w:rsidRPr="00644363" w:rsidRDefault="005642FF" w:rsidP="00644363">
      <w:pPr>
        <w:numPr>
          <w:ilvl w:val="0"/>
          <w:numId w:val="32"/>
        </w:numPr>
        <w:tabs>
          <w:tab w:val="clear" w:pos="1425"/>
          <w:tab w:val="num" w:pos="340"/>
        </w:tabs>
        <w:ind w:left="340" w:right="85" w:hanging="340"/>
        <w:rPr>
          <w:rFonts w:cs="Lucida Sans Unicode"/>
          <w:sz w:val="24"/>
        </w:rPr>
      </w:pPr>
      <w:r>
        <w:rPr>
          <w:rFonts w:cs="Lucida Sans Unicode"/>
          <w:sz w:val="24"/>
        </w:rPr>
        <w:t>Evonik p</w:t>
      </w:r>
      <w:r w:rsidR="0055433C">
        <w:rPr>
          <w:rFonts w:cs="Lucida Sans Unicode"/>
          <w:sz w:val="24"/>
        </w:rPr>
        <w:t>ortfolio to become more balanced and more specialty</w:t>
      </w:r>
    </w:p>
    <w:p w:rsidR="00801B76" w:rsidRPr="00644363" w:rsidRDefault="00454E33" w:rsidP="00FC641F">
      <w:pPr>
        <w:numPr>
          <w:ilvl w:val="0"/>
          <w:numId w:val="32"/>
        </w:numPr>
        <w:tabs>
          <w:tab w:val="clear" w:pos="1425"/>
          <w:tab w:val="num" w:pos="340"/>
        </w:tabs>
        <w:ind w:left="340" w:right="85" w:hanging="340"/>
        <w:rPr>
          <w:rFonts w:cs="Lucida Sans Unicode"/>
          <w:sz w:val="24"/>
        </w:rPr>
      </w:pPr>
      <w:r>
        <w:rPr>
          <w:rFonts w:cs="Lucida Sans Unicode"/>
          <w:sz w:val="24"/>
        </w:rPr>
        <w:t>P</w:t>
      </w:r>
      <w:r w:rsidR="002C50F3">
        <w:rPr>
          <w:rFonts w:cs="Lucida Sans Unicode"/>
          <w:sz w:val="24"/>
        </w:rPr>
        <w:t>erformance-oriented c</w:t>
      </w:r>
      <w:r w:rsidR="00CF1C37">
        <w:rPr>
          <w:rFonts w:cs="Lucida Sans Unicode"/>
          <w:sz w:val="24"/>
        </w:rPr>
        <w:t>orporate culture</w:t>
      </w:r>
      <w:r w:rsidR="00801B76" w:rsidRPr="00801B76">
        <w:rPr>
          <w:rFonts w:cs="Lucida Sans Unicode"/>
          <w:sz w:val="24"/>
          <w:lang w:val="en-US"/>
        </w:rPr>
        <w:t xml:space="preserve"> </w:t>
      </w:r>
      <w:r w:rsidR="00CC30E4">
        <w:rPr>
          <w:rFonts w:cs="Lucida Sans Unicode"/>
          <w:sz w:val="24"/>
          <w:lang w:val="en-US"/>
        </w:rPr>
        <w:t>to be encouraged</w:t>
      </w:r>
    </w:p>
    <w:p w:rsidR="00A8443E" w:rsidRPr="00C90D81" w:rsidRDefault="00801B76" w:rsidP="00FC641F">
      <w:pPr>
        <w:numPr>
          <w:ilvl w:val="0"/>
          <w:numId w:val="32"/>
        </w:numPr>
        <w:tabs>
          <w:tab w:val="clear" w:pos="1425"/>
          <w:tab w:val="num" w:pos="340"/>
        </w:tabs>
        <w:ind w:left="340" w:right="85" w:hanging="340"/>
        <w:rPr>
          <w:rFonts w:cs="Lucida Sans Unicode"/>
          <w:sz w:val="24"/>
        </w:rPr>
      </w:pPr>
      <w:r>
        <w:rPr>
          <w:rFonts w:cs="Lucida Sans Unicode"/>
          <w:sz w:val="24"/>
          <w:lang w:val="en-US"/>
        </w:rPr>
        <w:t>Company aims to strengthen its innovation pipeline</w:t>
      </w:r>
    </w:p>
    <w:p w:rsidR="00E40A57" w:rsidRPr="002215BA" w:rsidRDefault="002215BA" w:rsidP="00E40A57">
      <w:pPr>
        <w:numPr>
          <w:ilvl w:val="0"/>
          <w:numId w:val="32"/>
        </w:numPr>
        <w:tabs>
          <w:tab w:val="clear" w:pos="1425"/>
          <w:tab w:val="num" w:pos="340"/>
        </w:tabs>
        <w:ind w:left="340" w:right="85" w:hanging="340"/>
        <w:rPr>
          <w:lang w:val="en-US"/>
        </w:rPr>
      </w:pPr>
      <w:r w:rsidRPr="00E40A57">
        <w:rPr>
          <w:rFonts w:cs="Lucida Sans Unicode"/>
          <w:sz w:val="24"/>
          <w:lang w:val="en-US"/>
        </w:rPr>
        <w:t>Strategy to</w:t>
      </w:r>
      <w:r w:rsidR="003751F9" w:rsidRPr="00E40A57">
        <w:rPr>
          <w:rFonts w:cs="Lucida Sans Unicode"/>
          <w:sz w:val="24"/>
          <w:lang w:val="en-US"/>
        </w:rPr>
        <w:t xml:space="preserve"> </w:t>
      </w:r>
      <w:r w:rsidR="00E40A57">
        <w:rPr>
          <w:rFonts w:cs="Lucida Sans Unicode"/>
          <w:sz w:val="24"/>
          <w:lang w:val="en-US"/>
        </w:rPr>
        <w:t>enable</w:t>
      </w:r>
      <w:r w:rsidR="003751F9" w:rsidRPr="00E40A57">
        <w:rPr>
          <w:rFonts w:cs="Lucida Sans Unicode"/>
          <w:sz w:val="24"/>
          <w:lang w:val="en-US"/>
        </w:rPr>
        <w:t xml:space="preserve"> Evonik </w:t>
      </w:r>
      <w:r w:rsidR="00E40A57">
        <w:rPr>
          <w:rFonts w:cs="Lucida Sans Unicode"/>
          <w:sz w:val="24"/>
          <w:lang w:val="en-US"/>
        </w:rPr>
        <w:t xml:space="preserve">to </w:t>
      </w:r>
      <w:r w:rsidR="00ED607F">
        <w:rPr>
          <w:rFonts w:cs="Lucida Sans Unicode"/>
          <w:sz w:val="24"/>
          <w:lang w:val="en-US"/>
        </w:rPr>
        <w:t>accelerate growth</w:t>
      </w:r>
      <w:r w:rsidR="00E40A57">
        <w:rPr>
          <w:rFonts w:cs="Lucida Sans Unicode"/>
          <w:sz w:val="24"/>
          <w:lang w:val="en-US"/>
        </w:rPr>
        <w:t xml:space="preserve"> and achieve a sustainable margin of 18-20%</w:t>
      </w:r>
    </w:p>
    <w:p w:rsidR="00F32EAE" w:rsidRDefault="00F32EAE" w:rsidP="00E40A57">
      <w:pPr>
        <w:rPr>
          <w:szCs w:val="22"/>
        </w:rPr>
      </w:pPr>
    </w:p>
    <w:p w:rsidR="00BA4C6A" w:rsidRDefault="00722D90" w:rsidP="00464856">
      <w:pPr>
        <w:pStyle w:val="Teaser"/>
        <w:rPr>
          <w:sz w:val="22"/>
          <w:szCs w:val="22"/>
        </w:rPr>
      </w:pPr>
      <w:r>
        <w:rPr>
          <w:sz w:val="22"/>
          <w:szCs w:val="22"/>
        </w:rPr>
        <w:t>London</w:t>
      </w:r>
      <w:r w:rsidR="000C44E2" w:rsidRPr="00D939B0">
        <w:rPr>
          <w:sz w:val="22"/>
          <w:szCs w:val="22"/>
        </w:rPr>
        <w:t xml:space="preserve">. </w:t>
      </w:r>
      <w:r w:rsidR="00C34D7A" w:rsidRPr="00D939B0">
        <w:rPr>
          <w:sz w:val="22"/>
          <w:szCs w:val="22"/>
        </w:rPr>
        <w:t xml:space="preserve">Under new leadership, </w:t>
      </w:r>
      <w:r w:rsidR="000C44E2" w:rsidRPr="00D939B0">
        <w:rPr>
          <w:sz w:val="22"/>
          <w:szCs w:val="22"/>
        </w:rPr>
        <w:t xml:space="preserve">Evonik </w:t>
      </w:r>
      <w:r w:rsidR="00A8443E">
        <w:rPr>
          <w:sz w:val="22"/>
          <w:szCs w:val="22"/>
        </w:rPr>
        <w:t xml:space="preserve">strives to build a best-in-class specialty chemicals </w:t>
      </w:r>
      <w:r w:rsidR="00224130">
        <w:rPr>
          <w:sz w:val="22"/>
          <w:szCs w:val="22"/>
        </w:rPr>
        <w:t>company</w:t>
      </w:r>
      <w:r w:rsidR="00C34D7A" w:rsidRPr="00D939B0">
        <w:rPr>
          <w:sz w:val="22"/>
          <w:szCs w:val="22"/>
        </w:rPr>
        <w:t>.</w:t>
      </w:r>
      <w:r w:rsidR="006676F8" w:rsidRPr="00D939B0">
        <w:rPr>
          <w:sz w:val="22"/>
          <w:szCs w:val="22"/>
        </w:rPr>
        <w:t xml:space="preserve"> </w:t>
      </w:r>
      <w:r w:rsidR="00224130">
        <w:rPr>
          <w:sz w:val="22"/>
          <w:szCs w:val="22"/>
        </w:rPr>
        <w:t>Evonik</w:t>
      </w:r>
      <w:r w:rsidR="00224130" w:rsidRPr="00D939B0">
        <w:rPr>
          <w:sz w:val="22"/>
          <w:szCs w:val="22"/>
        </w:rPr>
        <w:t xml:space="preserve"> aims to</w:t>
      </w:r>
      <w:r w:rsidR="00224130">
        <w:rPr>
          <w:sz w:val="22"/>
          <w:szCs w:val="22"/>
        </w:rPr>
        <w:t xml:space="preserve"> achieve profitable</w:t>
      </w:r>
      <w:r w:rsidR="00224130" w:rsidRPr="00D939B0">
        <w:rPr>
          <w:sz w:val="22"/>
          <w:szCs w:val="22"/>
        </w:rPr>
        <w:t xml:space="preserve"> growth</w:t>
      </w:r>
      <w:r w:rsidR="00224130">
        <w:rPr>
          <w:sz w:val="22"/>
          <w:szCs w:val="22"/>
        </w:rPr>
        <w:t xml:space="preserve"> b</w:t>
      </w:r>
      <w:r w:rsidR="006676F8" w:rsidRPr="00D939B0">
        <w:rPr>
          <w:sz w:val="22"/>
          <w:szCs w:val="22"/>
        </w:rPr>
        <w:t xml:space="preserve">y </w:t>
      </w:r>
      <w:r w:rsidR="00224130">
        <w:rPr>
          <w:sz w:val="22"/>
          <w:szCs w:val="22"/>
        </w:rPr>
        <w:t xml:space="preserve">making </w:t>
      </w:r>
      <w:r w:rsidR="00CF1C37">
        <w:rPr>
          <w:sz w:val="22"/>
          <w:szCs w:val="22"/>
        </w:rPr>
        <w:t>its</w:t>
      </w:r>
      <w:r w:rsidR="00224130">
        <w:rPr>
          <w:sz w:val="22"/>
          <w:szCs w:val="22"/>
        </w:rPr>
        <w:t xml:space="preserve"> portfolio more specialty and more balanced, strengthening its</w:t>
      </w:r>
      <w:r w:rsidR="006676F8" w:rsidRPr="00D939B0">
        <w:rPr>
          <w:sz w:val="22"/>
          <w:szCs w:val="22"/>
        </w:rPr>
        <w:t xml:space="preserve"> innovation power and </w:t>
      </w:r>
      <w:r w:rsidR="00966CB3">
        <w:rPr>
          <w:sz w:val="22"/>
          <w:szCs w:val="22"/>
        </w:rPr>
        <w:t>driving</w:t>
      </w:r>
      <w:r w:rsidR="006676F8" w:rsidRPr="00D939B0">
        <w:rPr>
          <w:sz w:val="22"/>
          <w:szCs w:val="22"/>
        </w:rPr>
        <w:t xml:space="preserve"> a</w:t>
      </w:r>
      <w:r w:rsidR="005642FF">
        <w:rPr>
          <w:sz w:val="22"/>
          <w:szCs w:val="22"/>
        </w:rPr>
        <w:t xml:space="preserve"> performance-oriented</w:t>
      </w:r>
      <w:r w:rsidR="006676F8" w:rsidRPr="00D939B0">
        <w:rPr>
          <w:sz w:val="22"/>
          <w:szCs w:val="22"/>
        </w:rPr>
        <w:t xml:space="preserve"> corporate culture</w:t>
      </w:r>
      <w:r w:rsidR="00224130">
        <w:rPr>
          <w:sz w:val="22"/>
          <w:szCs w:val="22"/>
        </w:rPr>
        <w:t>.</w:t>
      </w:r>
      <w:r w:rsidR="006676F8" w:rsidRPr="00D939B0">
        <w:rPr>
          <w:sz w:val="22"/>
          <w:szCs w:val="22"/>
        </w:rPr>
        <w:t xml:space="preserve"> </w:t>
      </w:r>
    </w:p>
    <w:p w:rsidR="003830A3" w:rsidRDefault="003830A3" w:rsidP="00464856">
      <w:pPr>
        <w:pStyle w:val="Teaser"/>
        <w:rPr>
          <w:sz w:val="22"/>
          <w:szCs w:val="22"/>
        </w:rPr>
      </w:pPr>
    </w:p>
    <w:p w:rsidR="00CF1C37" w:rsidRDefault="003830A3" w:rsidP="00464856">
      <w:pPr>
        <w:pStyle w:val="Teaser"/>
        <w:rPr>
          <w:sz w:val="22"/>
          <w:szCs w:val="22"/>
        </w:rPr>
      </w:pPr>
      <w:r>
        <w:rPr>
          <w:sz w:val="22"/>
          <w:szCs w:val="22"/>
        </w:rPr>
        <w:t>“</w:t>
      </w:r>
      <w:r w:rsidR="00DB3FED">
        <w:rPr>
          <w:sz w:val="22"/>
          <w:szCs w:val="22"/>
        </w:rPr>
        <w:t xml:space="preserve">I am excited at the opportunities </w:t>
      </w:r>
      <w:r w:rsidR="00FA12E5">
        <w:rPr>
          <w:sz w:val="22"/>
          <w:szCs w:val="22"/>
        </w:rPr>
        <w:t>that lie ahead for Evonik</w:t>
      </w:r>
      <w:r>
        <w:rPr>
          <w:sz w:val="22"/>
          <w:szCs w:val="22"/>
        </w:rPr>
        <w:t>,” Chief Executive Officer Christian Kullmann told analysts and investors at a strategy update in London.</w:t>
      </w:r>
      <w:r w:rsidR="00224130">
        <w:rPr>
          <w:sz w:val="22"/>
          <w:szCs w:val="22"/>
        </w:rPr>
        <w:t xml:space="preserve"> </w:t>
      </w:r>
      <w:r w:rsidR="00CF1C37">
        <w:rPr>
          <w:sz w:val="22"/>
          <w:szCs w:val="22"/>
        </w:rPr>
        <w:t>“</w:t>
      </w:r>
      <w:r w:rsidR="002215BA">
        <w:rPr>
          <w:sz w:val="22"/>
          <w:szCs w:val="22"/>
        </w:rPr>
        <w:t xml:space="preserve">We </w:t>
      </w:r>
      <w:r w:rsidR="00454E33">
        <w:rPr>
          <w:sz w:val="22"/>
          <w:szCs w:val="22"/>
        </w:rPr>
        <w:t>will enhance value creation</w:t>
      </w:r>
      <w:r w:rsidR="00CF1C37">
        <w:rPr>
          <w:sz w:val="22"/>
          <w:szCs w:val="22"/>
        </w:rPr>
        <w:t xml:space="preserve"> for our stakeholders</w:t>
      </w:r>
      <w:r w:rsidR="005472CD">
        <w:rPr>
          <w:sz w:val="22"/>
          <w:szCs w:val="22"/>
        </w:rPr>
        <w:t xml:space="preserve"> by sharpening our focus on specialty chemicals, driving innovation and encouraging a </w:t>
      </w:r>
      <w:r w:rsidR="00647A69">
        <w:rPr>
          <w:sz w:val="22"/>
          <w:szCs w:val="22"/>
        </w:rPr>
        <w:t xml:space="preserve">trustful </w:t>
      </w:r>
      <w:r w:rsidR="00631AB7">
        <w:rPr>
          <w:sz w:val="22"/>
          <w:szCs w:val="22"/>
        </w:rPr>
        <w:t>corporate culture of measured risk-taking</w:t>
      </w:r>
      <w:r w:rsidR="00CF1C37">
        <w:rPr>
          <w:sz w:val="22"/>
          <w:szCs w:val="22"/>
        </w:rPr>
        <w:t xml:space="preserve">.” </w:t>
      </w:r>
    </w:p>
    <w:p w:rsidR="00CF1C37" w:rsidRDefault="00CF1C37" w:rsidP="00464856">
      <w:pPr>
        <w:pStyle w:val="Teaser"/>
        <w:rPr>
          <w:sz w:val="22"/>
          <w:szCs w:val="22"/>
        </w:rPr>
      </w:pPr>
    </w:p>
    <w:p w:rsidR="005472CD" w:rsidRDefault="002215BA" w:rsidP="005472CD">
      <w:r>
        <w:t xml:space="preserve">With the help of these three </w:t>
      </w:r>
      <w:r w:rsidR="007F073D">
        <w:t>levers,</w:t>
      </w:r>
      <w:r>
        <w:t xml:space="preserve"> Evonik</w:t>
      </w:r>
      <w:r w:rsidR="005472CD">
        <w:t xml:space="preserve"> </w:t>
      </w:r>
      <w:r w:rsidR="007F073D">
        <w:t xml:space="preserve">aims to grow sales volumes faster than global GDP. At the same time the company plans to </w:t>
      </w:r>
      <w:r w:rsidR="005472CD">
        <w:t>lift its adjusted EBITDA margin into a sustainably higher range of 18 -20 percent</w:t>
      </w:r>
      <w:r w:rsidR="002C50F3">
        <w:t>,</w:t>
      </w:r>
      <w:r w:rsidR="005472CD">
        <w:t xml:space="preserve"> from a historic range of </w:t>
      </w:r>
      <w:r w:rsidR="00AD21B5">
        <w:t xml:space="preserve">around </w:t>
      </w:r>
      <w:r w:rsidR="005472CD">
        <w:t>16 – 18 percent</w:t>
      </w:r>
      <w:r w:rsidR="00E40A57">
        <w:t xml:space="preserve">. </w:t>
      </w:r>
    </w:p>
    <w:p w:rsidR="007F073D" w:rsidRDefault="007F073D" w:rsidP="005472CD"/>
    <w:p w:rsidR="00644363" w:rsidRDefault="00135C6F" w:rsidP="005472CD">
      <w:r>
        <w:t>“W</w:t>
      </w:r>
      <w:r w:rsidRPr="00135C6F">
        <w:t xml:space="preserve">e want to focus </w:t>
      </w:r>
      <w:r w:rsidR="00801B76">
        <w:t>more strongly</w:t>
      </w:r>
      <w:r w:rsidRPr="00135C6F">
        <w:t xml:space="preserve"> on businesses with a clear specialty chemicals character</w:t>
      </w:r>
      <w:r w:rsidR="00F10B35">
        <w:t>,”</w:t>
      </w:r>
      <w:r w:rsidR="00F10B35" w:rsidRPr="00F10B35">
        <w:t xml:space="preserve"> </w:t>
      </w:r>
      <w:r w:rsidR="00F10B35">
        <w:t>said Kullmann.</w:t>
      </w:r>
      <w:r w:rsidR="007D376A" w:rsidRPr="007D376A">
        <w:t xml:space="preserve"> </w:t>
      </w:r>
      <w:r w:rsidR="00544554">
        <w:t>“</w:t>
      </w:r>
      <w:r w:rsidR="002215BA">
        <w:t>Going forward</w:t>
      </w:r>
      <w:r w:rsidR="007D376A" w:rsidRPr="005D3857">
        <w:t xml:space="preserve"> our portfolio will have </w:t>
      </w:r>
      <w:r w:rsidR="007D376A">
        <w:t>a higher share of</w:t>
      </w:r>
      <w:r w:rsidR="007D376A" w:rsidRPr="005D3857">
        <w:t xml:space="preserve"> growth businesses</w:t>
      </w:r>
      <w:r w:rsidR="00F10B35">
        <w:t>.</w:t>
      </w:r>
      <w:r w:rsidR="005D3857">
        <w:t xml:space="preserve">” </w:t>
      </w:r>
    </w:p>
    <w:p w:rsidR="00644363" w:rsidRDefault="00644363" w:rsidP="005472CD"/>
    <w:p w:rsidR="00B257F1" w:rsidRDefault="00966CB3" w:rsidP="005472CD">
      <w:r>
        <w:t xml:space="preserve">The company has identified four </w:t>
      </w:r>
      <w:r w:rsidR="009B3025">
        <w:t>areas</w:t>
      </w:r>
      <w:r>
        <w:t xml:space="preserve"> </w:t>
      </w:r>
      <w:r w:rsidR="009B3025">
        <w:t>– specialty additives, animal nutrition</w:t>
      </w:r>
      <w:r w:rsidR="009B3025" w:rsidRPr="00644363">
        <w:t xml:space="preserve">, </w:t>
      </w:r>
      <w:r w:rsidR="00C97377">
        <w:t>smart materials</w:t>
      </w:r>
      <w:r w:rsidR="009B3025">
        <w:t xml:space="preserve"> and health care - </w:t>
      </w:r>
      <w:r>
        <w:t xml:space="preserve">that </w:t>
      </w:r>
      <w:r w:rsidR="009B3025">
        <w:t>have</w:t>
      </w:r>
      <w:r>
        <w:t xml:space="preserve"> above-average </w:t>
      </w:r>
      <w:r w:rsidR="00BC2A74">
        <w:t xml:space="preserve">growth and </w:t>
      </w:r>
      <w:r w:rsidR="005642FF">
        <w:t xml:space="preserve">margin </w:t>
      </w:r>
      <w:r w:rsidR="009B3025">
        <w:t>potential</w:t>
      </w:r>
      <w:r w:rsidR="005642FF">
        <w:t>.</w:t>
      </w:r>
      <w:r w:rsidR="009B3025">
        <w:t xml:space="preserve"> </w:t>
      </w:r>
      <w:r w:rsidR="005642FF">
        <w:t>T</w:t>
      </w:r>
      <w:r w:rsidR="009B3025">
        <w:t xml:space="preserve">hese will be the focus of capital </w:t>
      </w:r>
      <w:r w:rsidR="005642FF">
        <w:t>allocation</w:t>
      </w:r>
      <w:r w:rsidR="009B3025">
        <w:t xml:space="preserve">. </w:t>
      </w:r>
    </w:p>
    <w:p w:rsidR="00B257F1" w:rsidRDefault="00B257F1" w:rsidP="005472CD"/>
    <w:p w:rsidR="005472CD" w:rsidRDefault="00B257F1" w:rsidP="005472CD">
      <w:r>
        <w:t>“</w:t>
      </w:r>
      <w:r w:rsidR="005472CD">
        <w:t xml:space="preserve">Active portfolio management with regular </w:t>
      </w:r>
      <w:r w:rsidR="005642FF">
        <w:t xml:space="preserve">strategic </w:t>
      </w:r>
      <w:r w:rsidR="005472CD">
        <w:t xml:space="preserve">reviews </w:t>
      </w:r>
      <w:r w:rsidR="007D376A">
        <w:t xml:space="preserve">as well as improved cost competitiveness </w:t>
      </w:r>
      <w:r w:rsidR="005472CD">
        <w:t xml:space="preserve">will help the group achieve its </w:t>
      </w:r>
      <w:r w:rsidR="007A6008">
        <w:t xml:space="preserve">growth and </w:t>
      </w:r>
      <w:r w:rsidR="005472CD">
        <w:t>margin goals</w:t>
      </w:r>
      <w:r>
        <w:t>,” emphasized Chief Financial Officer Ute Wolf.</w:t>
      </w:r>
    </w:p>
    <w:p w:rsidR="005472CD" w:rsidRDefault="005472CD" w:rsidP="005472CD"/>
    <w:p w:rsidR="005472CD" w:rsidRDefault="005D519C" w:rsidP="005472CD">
      <w:proofErr w:type="spellStart"/>
      <w:r>
        <w:t>Evonik’s</w:t>
      </w:r>
      <w:proofErr w:type="spellEnd"/>
      <w:r w:rsidR="00644363">
        <w:t xml:space="preserve"> innovation pipeline </w:t>
      </w:r>
      <w:r w:rsidR="005472CD">
        <w:t xml:space="preserve">will </w:t>
      </w:r>
      <w:r>
        <w:t xml:space="preserve">also </w:t>
      </w:r>
      <w:r w:rsidR="000D6F3A">
        <w:t>drive</w:t>
      </w:r>
      <w:r w:rsidR="005472CD">
        <w:t xml:space="preserve"> improving profitability.</w:t>
      </w:r>
      <w:r w:rsidR="000D6F3A">
        <w:t xml:space="preserve"> The goal is for products and applications younger than five years to make up 16 percent of sales in the medium term.</w:t>
      </w:r>
      <w:r w:rsidR="005472CD">
        <w:t xml:space="preserve"> The company will sharpen the focus o</w:t>
      </w:r>
      <w:bookmarkStart w:id="0" w:name="_GoBack"/>
      <w:bookmarkEnd w:id="0"/>
      <w:r w:rsidR="005472CD">
        <w:t xml:space="preserve">f its activities by </w:t>
      </w:r>
      <w:r w:rsidR="000D6F3A">
        <w:t xml:space="preserve">intensifying collaboration with customers and </w:t>
      </w:r>
      <w:r w:rsidR="005472CD">
        <w:t xml:space="preserve">along value chains. </w:t>
      </w:r>
    </w:p>
    <w:p w:rsidR="00CF1C37" w:rsidRDefault="00CF1C37" w:rsidP="00464856">
      <w:pPr>
        <w:pStyle w:val="Teaser"/>
        <w:rPr>
          <w:sz w:val="22"/>
          <w:szCs w:val="22"/>
        </w:rPr>
      </w:pPr>
    </w:p>
    <w:p w:rsidR="000D6F3A" w:rsidRDefault="0031503C" w:rsidP="00464856">
      <w:pPr>
        <w:pStyle w:val="Teaser"/>
        <w:rPr>
          <w:sz w:val="22"/>
          <w:szCs w:val="22"/>
        </w:rPr>
      </w:pPr>
      <w:r>
        <w:rPr>
          <w:sz w:val="22"/>
          <w:szCs w:val="22"/>
        </w:rPr>
        <w:t>Evonik aims for a</w:t>
      </w:r>
      <w:r w:rsidR="000D6F3A">
        <w:rPr>
          <w:sz w:val="22"/>
          <w:szCs w:val="22"/>
        </w:rPr>
        <w:t xml:space="preserve"> corporate culture </w:t>
      </w:r>
      <w:r>
        <w:rPr>
          <w:sz w:val="22"/>
          <w:szCs w:val="22"/>
        </w:rPr>
        <w:t>in which employees will take action and initiate change.</w:t>
      </w:r>
      <w:r w:rsidR="000D6F3A">
        <w:rPr>
          <w:sz w:val="22"/>
          <w:szCs w:val="22"/>
        </w:rPr>
        <w:t xml:space="preserve"> </w:t>
      </w:r>
      <w:r>
        <w:rPr>
          <w:sz w:val="22"/>
          <w:szCs w:val="22"/>
        </w:rPr>
        <w:t xml:space="preserve">The goal is to develop </w:t>
      </w:r>
      <w:r w:rsidR="009B3025">
        <w:rPr>
          <w:sz w:val="22"/>
          <w:szCs w:val="22"/>
        </w:rPr>
        <w:t>a m</w:t>
      </w:r>
      <w:r w:rsidR="000D6F3A">
        <w:rPr>
          <w:sz w:val="22"/>
          <w:szCs w:val="22"/>
        </w:rPr>
        <w:t xml:space="preserve">ore international </w:t>
      </w:r>
      <w:r w:rsidR="009B3025">
        <w:rPr>
          <w:sz w:val="22"/>
          <w:szCs w:val="22"/>
        </w:rPr>
        <w:t xml:space="preserve">and diverse </w:t>
      </w:r>
      <w:r w:rsidR="000D6F3A">
        <w:rPr>
          <w:sz w:val="22"/>
          <w:szCs w:val="22"/>
        </w:rPr>
        <w:t>mind-set</w:t>
      </w:r>
      <w:r>
        <w:rPr>
          <w:sz w:val="22"/>
          <w:szCs w:val="22"/>
        </w:rPr>
        <w:t xml:space="preserve"> that builds on trust, respect and openness</w:t>
      </w:r>
      <w:r w:rsidR="000D6F3A">
        <w:rPr>
          <w:sz w:val="22"/>
          <w:szCs w:val="22"/>
        </w:rPr>
        <w:t xml:space="preserve">. </w:t>
      </w:r>
    </w:p>
    <w:p w:rsidR="000D6F3A" w:rsidRDefault="000D6F3A" w:rsidP="00464856">
      <w:pPr>
        <w:pStyle w:val="Teaser"/>
        <w:rPr>
          <w:sz w:val="22"/>
          <w:szCs w:val="22"/>
        </w:rPr>
      </w:pPr>
    </w:p>
    <w:p w:rsidR="003830A3" w:rsidRDefault="006C16E3" w:rsidP="00464856">
      <w:pPr>
        <w:pStyle w:val="Teaser"/>
        <w:rPr>
          <w:sz w:val="22"/>
          <w:szCs w:val="22"/>
        </w:rPr>
      </w:pPr>
      <w:r>
        <w:rPr>
          <w:sz w:val="22"/>
          <w:szCs w:val="22"/>
        </w:rPr>
        <w:t>“</w:t>
      </w:r>
      <w:r w:rsidR="009B3025">
        <w:rPr>
          <w:sz w:val="22"/>
          <w:szCs w:val="22"/>
        </w:rPr>
        <w:t>An</w:t>
      </w:r>
      <w:r w:rsidR="00FA12E5">
        <w:rPr>
          <w:sz w:val="22"/>
          <w:szCs w:val="22"/>
        </w:rPr>
        <w:t xml:space="preserve"> ownership culture, in which every employee takes responsibility for the company’s success,</w:t>
      </w:r>
      <w:r>
        <w:rPr>
          <w:sz w:val="22"/>
          <w:szCs w:val="22"/>
        </w:rPr>
        <w:t xml:space="preserve"> is crucial to taking </w:t>
      </w:r>
      <w:r w:rsidR="0031503C">
        <w:rPr>
          <w:sz w:val="22"/>
          <w:szCs w:val="22"/>
        </w:rPr>
        <w:t>Evonik</w:t>
      </w:r>
      <w:r>
        <w:rPr>
          <w:sz w:val="22"/>
          <w:szCs w:val="22"/>
        </w:rPr>
        <w:t xml:space="preserve"> into the next phase of profitable growth,</w:t>
      </w:r>
      <w:r w:rsidR="007F066B">
        <w:rPr>
          <w:sz w:val="22"/>
          <w:szCs w:val="22"/>
        </w:rPr>
        <w:t>”</w:t>
      </w:r>
      <w:r w:rsidR="00FA12E5">
        <w:rPr>
          <w:sz w:val="22"/>
          <w:szCs w:val="22"/>
        </w:rPr>
        <w:t xml:space="preserve"> </w:t>
      </w:r>
      <w:r>
        <w:rPr>
          <w:sz w:val="22"/>
          <w:szCs w:val="22"/>
        </w:rPr>
        <w:t>said Kullmann.</w:t>
      </w:r>
      <w:r w:rsidR="00631AB7">
        <w:rPr>
          <w:sz w:val="22"/>
          <w:szCs w:val="22"/>
        </w:rPr>
        <w:t xml:space="preserve"> “</w:t>
      </w:r>
      <w:r w:rsidR="0031503C">
        <w:rPr>
          <w:sz w:val="22"/>
          <w:szCs w:val="22"/>
        </w:rPr>
        <w:t>Finding new ways of doing something and taking measured risks boosts the chance</w:t>
      </w:r>
      <w:r w:rsidR="00907156">
        <w:rPr>
          <w:sz w:val="22"/>
          <w:szCs w:val="22"/>
        </w:rPr>
        <w:t>s</w:t>
      </w:r>
      <w:r w:rsidR="0031503C">
        <w:rPr>
          <w:sz w:val="22"/>
          <w:szCs w:val="22"/>
        </w:rPr>
        <w:t xml:space="preserve"> of achieving </w:t>
      </w:r>
      <w:r w:rsidR="00264D7D">
        <w:rPr>
          <w:sz w:val="22"/>
          <w:szCs w:val="22"/>
        </w:rPr>
        <w:t>our ambitious targets</w:t>
      </w:r>
      <w:r w:rsidR="0031503C">
        <w:rPr>
          <w:sz w:val="22"/>
          <w:szCs w:val="22"/>
        </w:rPr>
        <w:t>.”</w:t>
      </w:r>
    </w:p>
    <w:p w:rsidR="00D939B0" w:rsidRDefault="00D939B0" w:rsidP="00CD1EE7"/>
    <w:p w:rsidR="001A39D0" w:rsidRDefault="001A39D0" w:rsidP="001A39D0">
      <w:r>
        <w:t xml:space="preserve">The </w:t>
      </w:r>
      <w:r w:rsidR="00841111">
        <w:t>new</w:t>
      </w:r>
      <w:r>
        <w:t xml:space="preserve"> four-member </w:t>
      </w:r>
      <w:r w:rsidR="003830A3">
        <w:t xml:space="preserve">management </w:t>
      </w:r>
      <w:r w:rsidR="00264D7D">
        <w:t xml:space="preserve">board </w:t>
      </w:r>
      <w:r w:rsidR="00841111">
        <w:t>will form</w:t>
      </w:r>
      <w:r>
        <w:t xml:space="preserve"> a strong and aligned </w:t>
      </w:r>
      <w:r w:rsidR="00264D7D">
        <w:t xml:space="preserve">team </w:t>
      </w:r>
      <w:r>
        <w:t xml:space="preserve">with complementing strengths. </w:t>
      </w:r>
      <w:r w:rsidR="002215BA">
        <w:t xml:space="preserve">Along with </w:t>
      </w:r>
      <w:r>
        <w:t>Christian</w:t>
      </w:r>
      <w:r w:rsidR="009E003E">
        <w:t xml:space="preserve"> </w:t>
      </w:r>
      <w:proofErr w:type="spellStart"/>
      <w:r w:rsidR="009E003E">
        <w:t>Kullmann</w:t>
      </w:r>
      <w:proofErr w:type="spellEnd"/>
      <w:r w:rsidR="002215BA">
        <w:t xml:space="preserve"> (48</w:t>
      </w:r>
      <w:r w:rsidR="00644363">
        <w:t>)</w:t>
      </w:r>
      <w:r w:rsidR="002215BA">
        <w:t xml:space="preserve">, </w:t>
      </w:r>
      <w:r w:rsidR="00954C0D" w:rsidRPr="00954C0D">
        <w:t xml:space="preserve">Harald </w:t>
      </w:r>
      <w:proofErr w:type="spellStart"/>
      <w:r w:rsidR="00954C0D" w:rsidRPr="00954C0D">
        <w:t>Schwager</w:t>
      </w:r>
      <w:proofErr w:type="spellEnd"/>
      <w:r w:rsidR="00954C0D" w:rsidRPr="00954C0D">
        <w:t xml:space="preserve"> (56) will be joining Ev</w:t>
      </w:r>
      <w:r w:rsidR="00F10B35">
        <w:t>onik on September 1 as the new deputy chairman of the e</w:t>
      </w:r>
      <w:r w:rsidR="00954C0D" w:rsidRPr="00954C0D">
        <w:t xml:space="preserve">xecutive </w:t>
      </w:r>
      <w:r w:rsidR="00F10B35">
        <w:t>b</w:t>
      </w:r>
      <w:r w:rsidR="002215BA">
        <w:t>oard</w:t>
      </w:r>
      <w:r w:rsidR="00F10B35">
        <w:t xml:space="preserve"> with responsibility for c</w:t>
      </w:r>
      <w:r w:rsidR="00954C0D" w:rsidRPr="00954C0D">
        <w:t>hemicals</w:t>
      </w:r>
      <w:r w:rsidR="002215BA">
        <w:t xml:space="preserve"> and i</w:t>
      </w:r>
      <w:r w:rsidR="00954C0D" w:rsidRPr="00954C0D">
        <w:t>nnovation</w:t>
      </w:r>
      <w:r w:rsidR="00722D90">
        <w:t>.</w:t>
      </w:r>
      <w:r>
        <w:t xml:space="preserve"> Ute Wolf </w:t>
      </w:r>
      <w:r w:rsidR="00954C0D">
        <w:t xml:space="preserve">(49) </w:t>
      </w:r>
      <w:r w:rsidR="003830A3">
        <w:t xml:space="preserve">and Thomas Wessel </w:t>
      </w:r>
      <w:r w:rsidR="00954C0D">
        <w:t xml:space="preserve">(54) </w:t>
      </w:r>
      <w:r w:rsidR="003830A3">
        <w:t xml:space="preserve">will continue in their roles as Chief Financial Officer and Chief Human </w:t>
      </w:r>
      <w:r w:rsidR="00722D90">
        <w:t>Resources</w:t>
      </w:r>
      <w:r w:rsidR="003830A3">
        <w:t xml:space="preserve"> Officer respectively. </w:t>
      </w:r>
    </w:p>
    <w:p w:rsidR="004F1918" w:rsidRDefault="004F1918" w:rsidP="00CD1EE7"/>
    <w:p w:rsidR="004F1918" w:rsidRDefault="004F1918" w:rsidP="00CD1EE7"/>
    <w:p w:rsidR="006B65F0" w:rsidRDefault="006B65F0" w:rsidP="004C7B9F">
      <w:pPr>
        <w:spacing w:line="220" w:lineRule="exact"/>
        <w:outlineLvl w:val="0"/>
        <w:rPr>
          <w:rFonts w:cs="Lucida Sans Unicode"/>
          <w:b/>
          <w:bCs/>
          <w:color w:val="000000"/>
          <w:sz w:val="18"/>
          <w:szCs w:val="18"/>
          <w:lang w:val="en-US"/>
        </w:rPr>
      </w:pP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C7B9F" w:rsidRDefault="004C7B9F" w:rsidP="004C7B9F">
      <w:pPr>
        <w:pStyle w:val="Default"/>
        <w:spacing w:line="220" w:lineRule="exact"/>
        <w:rPr>
          <w:rFonts w:ascii="Trebuchet MS" w:hAnsi="Trebuchet MS"/>
          <w:color w:val="0D0D0D"/>
          <w:sz w:val="20"/>
          <w:szCs w:val="20"/>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w:t>
      </w:r>
      <w:r w:rsidR="00EE4A72">
        <w:rPr>
          <w:sz w:val="18"/>
          <w:szCs w:val="18"/>
          <w:lang w:val="en-US"/>
        </w:rPr>
        <w:t xml:space="preserve">. </w:t>
      </w:r>
      <w:r>
        <w:rPr>
          <w:sz w:val="18"/>
          <w:szCs w:val="18"/>
          <w:lang w:val="en-US"/>
        </w:rPr>
        <w:t>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lastRenderedPageBreak/>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69" w:rsidRDefault="00310C69" w:rsidP="00FD1184">
      <w:r>
        <w:separator/>
      </w:r>
    </w:p>
  </w:endnote>
  <w:endnote w:type="continuationSeparator" w:id="0">
    <w:p w:rsidR="00310C69" w:rsidRDefault="00310C6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Default="00CC30E4">
    <w:pPr>
      <w:pStyle w:val="Fuzeile"/>
    </w:pPr>
  </w:p>
  <w:p w:rsidR="00CC30E4" w:rsidRDefault="00CC30E4">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97377">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9737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Default="00CC30E4" w:rsidP="00316EC0">
    <w:pPr>
      <w:pStyle w:val="Fuzeile"/>
    </w:pPr>
  </w:p>
  <w:p w:rsidR="00CC30E4" w:rsidRPr="005225EC" w:rsidRDefault="00CC30E4"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9737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9737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69" w:rsidRDefault="00310C69" w:rsidP="00FD1184">
      <w:r>
        <w:separator/>
      </w:r>
    </w:p>
  </w:footnote>
  <w:footnote w:type="continuationSeparator" w:id="0">
    <w:p w:rsidR="00310C69" w:rsidRDefault="00310C6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Pr="003F4CD0" w:rsidRDefault="00CC30E4"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Pr="003F4CD0" w:rsidRDefault="00CC30E4">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B08F3"/>
    <w:multiLevelType w:val="hybridMultilevel"/>
    <w:tmpl w:val="9676A9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2CD6"/>
    <w:rsid w:val="00035360"/>
    <w:rsid w:val="00046C72"/>
    <w:rsid w:val="00047E57"/>
    <w:rsid w:val="00084555"/>
    <w:rsid w:val="00086556"/>
    <w:rsid w:val="00092F83"/>
    <w:rsid w:val="000A0DDB"/>
    <w:rsid w:val="000B4D73"/>
    <w:rsid w:val="000C44E2"/>
    <w:rsid w:val="000D081A"/>
    <w:rsid w:val="000D0D3E"/>
    <w:rsid w:val="000D1DD8"/>
    <w:rsid w:val="000D6F3A"/>
    <w:rsid w:val="000D7DF9"/>
    <w:rsid w:val="000E06AB"/>
    <w:rsid w:val="000E2184"/>
    <w:rsid w:val="000F70A3"/>
    <w:rsid w:val="000F7816"/>
    <w:rsid w:val="00116E11"/>
    <w:rsid w:val="00124443"/>
    <w:rsid w:val="00124F98"/>
    <w:rsid w:val="00135C6F"/>
    <w:rsid w:val="0014346F"/>
    <w:rsid w:val="00162B4B"/>
    <w:rsid w:val="001631E8"/>
    <w:rsid w:val="00165932"/>
    <w:rsid w:val="00166485"/>
    <w:rsid w:val="0017414F"/>
    <w:rsid w:val="00180DC0"/>
    <w:rsid w:val="001837C2"/>
    <w:rsid w:val="00183F73"/>
    <w:rsid w:val="00191AC3"/>
    <w:rsid w:val="00191B6A"/>
    <w:rsid w:val="001936C1"/>
    <w:rsid w:val="00196518"/>
    <w:rsid w:val="001A39D0"/>
    <w:rsid w:val="001F7081"/>
    <w:rsid w:val="001F7C26"/>
    <w:rsid w:val="002215BA"/>
    <w:rsid w:val="00221C32"/>
    <w:rsid w:val="00224130"/>
    <w:rsid w:val="00233AC2"/>
    <w:rsid w:val="002427AA"/>
    <w:rsid w:val="0024351A"/>
    <w:rsid w:val="0024351E"/>
    <w:rsid w:val="00264D7D"/>
    <w:rsid w:val="0027659F"/>
    <w:rsid w:val="00287090"/>
    <w:rsid w:val="00290F07"/>
    <w:rsid w:val="002A3233"/>
    <w:rsid w:val="002B1589"/>
    <w:rsid w:val="002B6293"/>
    <w:rsid w:val="002B645E"/>
    <w:rsid w:val="002C10C6"/>
    <w:rsid w:val="002C12A0"/>
    <w:rsid w:val="002C50F3"/>
    <w:rsid w:val="002D206A"/>
    <w:rsid w:val="002D2996"/>
    <w:rsid w:val="002D5F0C"/>
    <w:rsid w:val="002F364E"/>
    <w:rsid w:val="002F49B3"/>
    <w:rsid w:val="00301998"/>
    <w:rsid w:val="003067D4"/>
    <w:rsid w:val="0031020E"/>
    <w:rsid w:val="00310BD6"/>
    <w:rsid w:val="00310C69"/>
    <w:rsid w:val="0031503C"/>
    <w:rsid w:val="00316EC0"/>
    <w:rsid w:val="00345B60"/>
    <w:rsid w:val="00346BA7"/>
    <w:rsid w:val="003508E4"/>
    <w:rsid w:val="00364D2E"/>
    <w:rsid w:val="00367974"/>
    <w:rsid w:val="003751F9"/>
    <w:rsid w:val="00380845"/>
    <w:rsid w:val="003830A3"/>
    <w:rsid w:val="00384C52"/>
    <w:rsid w:val="003A023D"/>
    <w:rsid w:val="003B6043"/>
    <w:rsid w:val="003C0198"/>
    <w:rsid w:val="003D6E84"/>
    <w:rsid w:val="003E4D56"/>
    <w:rsid w:val="003E6AC7"/>
    <w:rsid w:val="003F4CD0"/>
    <w:rsid w:val="004016F5"/>
    <w:rsid w:val="00407A0E"/>
    <w:rsid w:val="004146D3"/>
    <w:rsid w:val="00422338"/>
    <w:rsid w:val="00424F52"/>
    <w:rsid w:val="00454E33"/>
    <w:rsid w:val="00464856"/>
    <w:rsid w:val="00476F6F"/>
    <w:rsid w:val="0048125C"/>
    <w:rsid w:val="004820F9"/>
    <w:rsid w:val="00487065"/>
    <w:rsid w:val="0049367A"/>
    <w:rsid w:val="004A17C4"/>
    <w:rsid w:val="004A5E45"/>
    <w:rsid w:val="004B5118"/>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44554"/>
    <w:rsid w:val="005472CD"/>
    <w:rsid w:val="00552ADA"/>
    <w:rsid w:val="0055433C"/>
    <w:rsid w:val="005642FF"/>
    <w:rsid w:val="0057548A"/>
    <w:rsid w:val="00582643"/>
    <w:rsid w:val="00582C0E"/>
    <w:rsid w:val="00583E3E"/>
    <w:rsid w:val="00587C52"/>
    <w:rsid w:val="005A119C"/>
    <w:rsid w:val="005A20AE"/>
    <w:rsid w:val="005A73EC"/>
    <w:rsid w:val="005A7D03"/>
    <w:rsid w:val="005C5615"/>
    <w:rsid w:val="005D34A9"/>
    <w:rsid w:val="005D3857"/>
    <w:rsid w:val="005D519C"/>
    <w:rsid w:val="005E3211"/>
    <w:rsid w:val="005E6AE3"/>
    <w:rsid w:val="005E799F"/>
    <w:rsid w:val="005F234C"/>
    <w:rsid w:val="005F3579"/>
    <w:rsid w:val="005F50D9"/>
    <w:rsid w:val="0060031A"/>
    <w:rsid w:val="00600E86"/>
    <w:rsid w:val="00605C02"/>
    <w:rsid w:val="00606A38"/>
    <w:rsid w:val="006275DE"/>
    <w:rsid w:val="00631AB7"/>
    <w:rsid w:val="00635F70"/>
    <w:rsid w:val="00644363"/>
    <w:rsid w:val="00645F2F"/>
    <w:rsid w:val="00647A69"/>
    <w:rsid w:val="00652A75"/>
    <w:rsid w:val="006651E2"/>
    <w:rsid w:val="006676F8"/>
    <w:rsid w:val="006A581A"/>
    <w:rsid w:val="006A5A6B"/>
    <w:rsid w:val="006B65F0"/>
    <w:rsid w:val="006C16E3"/>
    <w:rsid w:val="006C6EA8"/>
    <w:rsid w:val="006D601A"/>
    <w:rsid w:val="006E2F15"/>
    <w:rsid w:val="006E343B"/>
    <w:rsid w:val="006E434B"/>
    <w:rsid w:val="006F3AB9"/>
    <w:rsid w:val="007158B6"/>
    <w:rsid w:val="00717EDA"/>
    <w:rsid w:val="00722D90"/>
    <w:rsid w:val="0072366D"/>
    <w:rsid w:val="00723778"/>
    <w:rsid w:val="00731495"/>
    <w:rsid w:val="00744FA6"/>
    <w:rsid w:val="00763004"/>
    <w:rsid w:val="0077036B"/>
    <w:rsid w:val="00770879"/>
    <w:rsid w:val="00773CDF"/>
    <w:rsid w:val="00775D2E"/>
    <w:rsid w:val="007767AB"/>
    <w:rsid w:val="00784360"/>
    <w:rsid w:val="007A2C47"/>
    <w:rsid w:val="007A6008"/>
    <w:rsid w:val="007A7F78"/>
    <w:rsid w:val="007C1E2C"/>
    <w:rsid w:val="007C4857"/>
    <w:rsid w:val="007D376A"/>
    <w:rsid w:val="007E025C"/>
    <w:rsid w:val="007E7C76"/>
    <w:rsid w:val="007F066B"/>
    <w:rsid w:val="007F073D"/>
    <w:rsid w:val="007F1506"/>
    <w:rsid w:val="007F200A"/>
    <w:rsid w:val="007F3646"/>
    <w:rsid w:val="007F59C2"/>
    <w:rsid w:val="007F7820"/>
    <w:rsid w:val="00800AA9"/>
    <w:rsid w:val="00801B76"/>
    <w:rsid w:val="0081515B"/>
    <w:rsid w:val="00816BD2"/>
    <w:rsid w:val="0082035C"/>
    <w:rsid w:val="00825D88"/>
    <w:rsid w:val="008352AA"/>
    <w:rsid w:val="00836B9A"/>
    <w:rsid w:val="00840CD4"/>
    <w:rsid w:val="00841111"/>
    <w:rsid w:val="0084389E"/>
    <w:rsid w:val="00860A6B"/>
    <w:rsid w:val="0088508F"/>
    <w:rsid w:val="00885442"/>
    <w:rsid w:val="00897078"/>
    <w:rsid w:val="008A0D35"/>
    <w:rsid w:val="008A2AE8"/>
    <w:rsid w:val="008A6E36"/>
    <w:rsid w:val="008B03E0"/>
    <w:rsid w:val="008B7AFE"/>
    <w:rsid w:val="008C00D3"/>
    <w:rsid w:val="008C52EF"/>
    <w:rsid w:val="008E7921"/>
    <w:rsid w:val="008F49C5"/>
    <w:rsid w:val="0090621C"/>
    <w:rsid w:val="00907156"/>
    <w:rsid w:val="0092541A"/>
    <w:rsid w:val="00935881"/>
    <w:rsid w:val="009454A0"/>
    <w:rsid w:val="00954060"/>
    <w:rsid w:val="00954C0D"/>
    <w:rsid w:val="009560C1"/>
    <w:rsid w:val="00966112"/>
    <w:rsid w:val="00966CB3"/>
    <w:rsid w:val="00971345"/>
    <w:rsid w:val="00972915"/>
    <w:rsid w:val="009752DC"/>
    <w:rsid w:val="0097547F"/>
    <w:rsid w:val="00977987"/>
    <w:rsid w:val="009814C9"/>
    <w:rsid w:val="0098727A"/>
    <w:rsid w:val="009A16A5"/>
    <w:rsid w:val="009A339B"/>
    <w:rsid w:val="009A7CDC"/>
    <w:rsid w:val="009B3025"/>
    <w:rsid w:val="009C2B65"/>
    <w:rsid w:val="009C40DA"/>
    <w:rsid w:val="009C5F4B"/>
    <w:rsid w:val="009E003E"/>
    <w:rsid w:val="009E4892"/>
    <w:rsid w:val="009F6AA2"/>
    <w:rsid w:val="00A104AD"/>
    <w:rsid w:val="00A16154"/>
    <w:rsid w:val="00A30BD0"/>
    <w:rsid w:val="00A333FB"/>
    <w:rsid w:val="00A33DC8"/>
    <w:rsid w:val="00A34137"/>
    <w:rsid w:val="00A3644E"/>
    <w:rsid w:val="00A41C88"/>
    <w:rsid w:val="00A60CE5"/>
    <w:rsid w:val="00A70C5E"/>
    <w:rsid w:val="00A712B8"/>
    <w:rsid w:val="00A804CC"/>
    <w:rsid w:val="00A81F2D"/>
    <w:rsid w:val="00A8443E"/>
    <w:rsid w:val="00A93295"/>
    <w:rsid w:val="00A97CD7"/>
    <w:rsid w:val="00A97EAD"/>
    <w:rsid w:val="00AA15C6"/>
    <w:rsid w:val="00AB6166"/>
    <w:rsid w:val="00AD21B5"/>
    <w:rsid w:val="00AE3848"/>
    <w:rsid w:val="00AF0606"/>
    <w:rsid w:val="00AF6529"/>
    <w:rsid w:val="00AF7D27"/>
    <w:rsid w:val="00B2025B"/>
    <w:rsid w:val="00B257F1"/>
    <w:rsid w:val="00B31D5A"/>
    <w:rsid w:val="00B5137F"/>
    <w:rsid w:val="00B56705"/>
    <w:rsid w:val="00B656C6"/>
    <w:rsid w:val="00B75CA9"/>
    <w:rsid w:val="00B811DE"/>
    <w:rsid w:val="00B9317E"/>
    <w:rsid w:val="00BA41A7"/>
    <w:rsid w:val="00BA4C6A"/>
    <w:rsid w:val="00BA584D"/>
    <w:rsid w:val="00BC1B97"/>
    <w:rsid w:val="00BC1D7E"/>
    <w:rsid w:val="00BC2A74"/>
    <w:rsid w:val="00BE1628"/>
    <w:rsid w:val="00BF2CEC"/>
    <w:rsid w:val="00BF30BC"/>
    <w:rsid w:val="00BF70B0"/>
    <w:rsid w:val="00BF7733"/>
    <w:rsid w:val="00C21FFE"/>
    <w:rsid w:val="00C2259A"/>
    <w:rsid w:val="00C242F2"/>
    <w:rsid w:val="00C251AD"/>
    <w:rsid w:val="00C310A2"/>
    <w:rsid w:val="00C31302"/>
    <w:rsid w:val="00C33407"/>
    <w:rsid w:val="00C34D7A"/>
    <w:rsid w:val="00C4228E"/>
    <w:rsid w:val="00C4300F"/>
    <w:rsid w:val="00C44564"/>
    <w:rsid w:val="00C60F15"/>
    <w:rsid w:val="00C930F0"/>
    <w:rsid w:val="00C94042"/>
    <w:rsid w:val="00C97377"/>
    <w:rsid w:val="00CA6F45"/>
    <w:rsid w:val="00CB3A53"/>
    <w:rsid w:val="00CC30E4"/>
    <w:rsid w:val="00CD1EE7"/>
    <w:rsid w:val="00CE2E92"/>
    <w:rsid w:val="00CF1C37"/>
    <w:rsid w:val="00CF2E07"/>
    <w:rsid w:val="00CF3942"/>
    <w:rsid w:val="00D12103"/>
    <w:rsid w:val="00D373EC"/>
    <w:rsid w:val="00D37F3A"/>
    <w:rsid w:val="00D446C7"/>
    <w:rsid w:val="00D45648"/>
    <w:rsid w:val="00D46695"/>
    <w:rsid w:val="00D46DAB"/>
    <w:rsid w:val="00D50B3E"/>
    <w:rsid w:val="00D5275A"/>
    <w:rsid w:val="00D60C11"/>
    <w:rsid w:val="00D630D8"/>
    <w:rsid w:val="00D72A07"/>
    <w:rsid w:val="00D81410"/>
    <w:rsid w:val="00D84239"/>
    <w:rsid w:val="00D90774"/>
    <w:rsid w:val="00D939B0"/>
    <w:rsid w:val="00D95388"/>
    <w:rsid w:val="00DA3F34"/>
    <w:rsid w:val="00DB3E3C"/>
    <w:rsid w:val="00DB3FED"/>
    <w:rsid w:val="00DC1267"/>
    <w:rsid w:val="00DC1494"/>
    <w:rsid w:val="00DE534A"/>
    <w:rsid w:val="00E012F7"/>
    <w:rsid w:val="00E05BB2"/>
    <w:rsid w:val="00E120CF"/>
    <w:rsid w:val="00E172A1"/>
    <w:rsid w:val="00E17C9E"/>
    <w:rsid w:val="00E17FDD"/>
    <w:rsid w:val="00E363F0"/>
    <w:rsid w:val="00E40A57"/>
    <w:rsid w:val="00E430EA"/>
    <w:rsid w:val="00E44B62"/>
    <w:rsid w:val="00E46D1E"/>
    <w:rsid w:val="00E6418A"/>
    <w:rsid w:val="00E67EA2"/>
    <w:rsid w:val="00E715AA"/>
    <w:rsid w:val="00E86454"/>
    <w:rsid w:val="00E8737C"/>
    <w:rsid w:val="00E97290"/>
    <w:rsid w:val="00EA7E4E"/>
    <w:rsid w:val="00EB0C3E"/>
    <w:rsid w:val="00EC012C"/>
    <w:rsid w:val="00EC2C4D"/>
    <w:rsid w:val="00ED1DEA"/>
    <w:rsid w:val="00ED3808"/>
    <w:rsid w:val="00ED607F"/>
    <w:rsid w:val="00EE4A72"/>
    <w:rsid w:val="00EF7EB3"/>
    <w:rsid w:val="00F018DC"/>
    <w:rsid w:val="00F10B35"/>
    <w:rsid w:val="00F32EAE"/>
    <w:rsid w:val="00F5602B"/>
    <w:rsid w:val="00F6598A"/>
    <w:rsid w:val="00F66FEE"/>
    <w:rsid w:val="00F94E80"/>
    <w:rsid w:val="00F96B9B"/>
    <w:rsid w:val="00FA12E5"/>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2058892780">
      <w:bodyDiv w:val="1"/>
      <w:marLeft w:val="0"/>
      <w:marRight w:val="0"/>
      <w:marTop w:val="0"/>
      <w:marBottom w:val="0"/>
      <w:divBdr>
        <w:top w:val="none" w:sz="0" w:space="0" w:color="auto"/>
        <w:left w:val="none" w:sz="0" w:space="0" w:color="auto"/>
        <w:bottom w:val="none" w:sz="0" w:space="0" w:color="auto"/>
        <w:right w:val="none" w:sz="0" w:space="0" w:color="auto"/>
      </w:divBdr>
      <w:divsChild>
        <w:div w:id="1572155922">
          <w:marLeft w:val="432"/>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3C9744B1.dotm</Template>
  <TotalTime>0</TotalTime>
  <Pages>3</Pages>
  <Words>701</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4752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Wagner, Joerg</cp:lastModifiedBy>
  <cp:revision>5</cp:revision>
  <cp:lastPrinted>2017-05-30T11:38:00Z</cp:lastPrinted>
  <dcterms:created xsi:type="dcterms:W3CDTF">2017-05-29T13:10:00Z</dcterms:created>
  <dcterms:modified xsi:type="dcterms:W3CDTF">2017-05-30T13:35:00Z</dcterms:modified>
</cp:coreProperties>
</file>